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C5" w:rsidRDefault="00DE28C5" w:rsidP="00807720">
      <w:pPr>
        <w:spacing w:after="86"/>
        <w:ind w:right="47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C7B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Žiadosť </w:t>
      </w:r>
    </w:p>
    <w:p w:rsidR="003E069C" w:rsidRPr="00AA4932" w:rsidRDefault="003E069C" w:rsidP="003E069C">
      <w:pPr>
        <w:spacing w:after="86" w:line="240" w:lineRule="auto"/>
        <w:ind w:right="470"/>
        <w:jc w:val="center"/>
        <w:rPr>
          <w:rFonts w:ascii="Times New Roman" w:hAnsi="Times New Roman" w:cs="Times New Roman"/>
          <w:sz w:val="28"/>
          <w:szCs w:val="28"/>
        </w:rPr>
      </w:pPr>
      <w:r w:rsidRPr="00BA33FF">
        <w:rPr>
          <w:rFonts w:ascii="Times New Roman" w:eastAsia="Times New Roman" w:hAnsi="Times New Roman" w:cs="Times New Roman"/>
          <w:sz w:val="28"/>
          <w:szCs w:val="28"/>
        </w:rPr>
        <w:t>o schválenie prevádzkarne</w:t>
      </w:r>
      <w:r>
        <w:rPr>
          <w:rFonts w:ascii="Times New Roman" w:hAnsi="Times New Roman" w:cs="Times New Roman"/>
          <w:sz w:val="28"/>
          <w:szCs w:val="28"/>
        </w:rPr>
        <w:t xml:space="preserve"> podľa článku 44</w:t>
      </w:r>
      <w:r w:rsidRPr="007F7A24">
        <w:rPr>
          <w:rFonts w:ascii="Times New Roman" w:hAnsi="Times New Roman" w:cs="Times New Roman"/>
          <w:sz w:val="28"/>
          <w:szCs w:val="28"/>
        </w:rPr>
        <w:t xml:space="preserve"> Vykonávacieho n</w:t>
      </w:r>
      <w:r>
        <w:rPr>
          <w:rFonts w:ascii="Times New Roman" w:hAnsi="Times New Roman" w:cs="Times New Roman"/>
          <w:sz w:val="28"/>
          <w:szCs w:val="28"/>
        </w:rPr>
        <w:t xml:space="preserve">ariadenia  Komisie (EÚ) </w:t>
      </w:r>
      <w:r w:rsidRPr="007F7A2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23/594 v platnom znení </w:t>
      </w:r>
      <w:r w:rsidRPr="00AA4932">
        <w:rPr>
          <w:rFonts w:ascii="Times New Roman" w:eastAsia="Times New Roman" w:hAnsi="Times New Roman" w:cs="Times New Roman"/>
          <w:sz w:val="28"/>
          <w:szCs w:val="28"/>
        </w:rPr>
        <w:t>a zákona č. 39/2007  Z.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932">
        <w:rPr>
          <w:rFonts w:ascii="Times New Roman" w:eastAsia="Times New Roman" w:hAnsi="Times New Roman" w:cs="Times New Roman"/>
          <w:sz w:val="28"/>
          <w:szCs w:val="28"/>
        </w:rPr>
        <w:t>z. o veterinárnej starostlivosti v znení neskorších predpisov</w:t>
      </w:r>
    </w:p>
    <w:p w:rsidR="00DE28C5" w:rsidRDefault="00DE28C5" w:rsidP="003D7BB5">
      <w:pPr>
        <w:spacing w:after="7"/>
        <w:ind w:right="39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E069C" w:rsidRDefault="003E069C" w:rsidP="003E069C">
      <w:pPr>
        <w:spacing w:after="0"/>
        <w:ind w:left="190" w:right="646" w:hanging="10"/>
        <w:jc w:val="both"/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</w:pPr>
      <w:r w:rsidRPr="003E069C">
        <w:rPr>
          <w:rFonts w:ascii="Times New Roman" w:eastAsia="Times New Roman" w:hAnsi="Times New Roman" w:cs="Times New Roman"/>
          <w:i/>
          <w:sz w:val="24"/>
        </w:rPr>
        <w:t xml:space="preserve">Vytlačte si kópiu tohto tlačiva a vyplňte ju čitateľne veľkými tlačenými písmenami, alebo vyplňte elektronicky. V žiadosti vyplňte kompletne všetky časti. Elektronicky podpísaná žiadosť sa spolu s prílohami prednostne zasiela prostredníctvom portálu ÚPVS Slovensko.sk alebo po vyplnení a podpísaní sa  podáva osobne alebo zasiela poštou na adresu územne </w:t>
      </w:r>
      <w:r w:rsidR="00F30772" w:rsidRPr="00324EB4">
        <w:rPr>
          <w:rFonts w:ascii="Times New Roman" w:eastAsia="Times New Roman" w:hAnsi="Times New Roman" w:cs="Times New Roman"/>
          <w:i/>
          <w:color w:val="auto"/>
          <w:sz w:val="24"/>
        </w:rPr>
        <w:t>príslušnej (podľa adresy prevádzkarne) Regionálnej veterinárnej a potravinovej správy</w:t>
      </w:r>
      <w:r w:rsidR="00F30772">
        <w:rPr>
          <w:rFonts w:ascii="Times New Roman" w:eastAsia="Times New Roman" w:hAnsi="Times New Roman" w:cs="Times New Roman"/>
          <w:i/>
          <w:color w:val="auto"/>
          <w:sz w:val="24"/>
        </w:rPr>
        <w:t>.</w:t>
      </w:r>
      <w:r w:rsidRPr="003E069C">
        <w:rPr>
          <w:rFonts w:ascii="Times New Roman" w:eastAsia="Times New Roman" w:hAnsi="Times New Roman" w:cs="Times New Roman"/>
          <w:i/>
          <w:sz w:val="24"/>
        </w:rPr>
        <w:t xml:space="preserve"> Zoznam adries je na webovom sídle ŠVPS SR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hyperlink r:id="rId8" w:history="1">
        <w:r>
          <w:rPr>
            <w:rStyle w:val="Hypertextovprepojenie"/>
          </w:rPr>
          <w:t>Kontakty ŠVPS SR, RVPS, ostatné organizácie (svps.sk)</w:t>
        </w:r>
      </w:hyperlink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 xml:space="preserve"> </w:t>
      </w:r>
    </w:p>
    <w:p w:rsidR="003E069C" w:rsidRDefault="003E069C" w:rsidP="003E069C">
      <w:pPr>
        <w:spacing w:after="0"/>
        <w:ind w:left="190" w:right="646" w:hanging="10"/>
        <w:jc w:val="both"/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</w:pPr>
    </w:p>
    <w:tbl>
      <w:tblPr>
        <w:tblStyle w:val="TableGrid"/>
        <w:tblW w:w="10010" w:type="dxa"/>
        <w:tblInd w:w="-288" w:type="dxa"/>
        <w:tblCellMar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85"/>
        <w:gridCol w:w="7922"/>
        <w:gridCol w:w="1803"/>
      </w:tblGrid>
      <w:tr w:rsidR="003336FE" w:rsidTr="007B78D7">
        <w:trPr>
          <w:trHeight w:val="32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3336FE" w:rsidRDefault="003336FE"/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336FE" w:rsidRPr="000D2042" w:rsidRDefault="000D2042" w:rsidP="00B25BCA">
            <w:pPr>
              <w:ind w:left="75"/>
              <w:rPr>
                <w:b/>
              </w:rPr>
            </w:pPr>
            <w:r w:rsidRPr="000D20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Časť 1.  </w:t>
            </w:r>
            <w:r w:rsidR="00473EBF" w:rsidRPr="000D2042">
              <w:rPr>
                <w:rFonts w:ascii="Times New Roman" w:eastAsia="Times New Roman" w:hAnsi="Times New Roman" w:cs="Times New Roman"/>
                <w:b/>
                <w:sz w:val="24"/>
              </w:rPr>
              <w:t>Prevádzkareň, pre ktorú  sa žiada</w:t>
            </w:r>
            <w:r w:rsidR="00B25B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73EBF" w:rsidRPr="000D20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schválenie </w:t>
            </w:r>
          </w:p>
        </w:tc>
      </w:tr>
      <w:tr w:rsidR="00DE28C5" w:rsidTr="009F7B82">
        <w:trPr>
          <w:trHeight w:val="1268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DE28C5" w:rsidRDefault="00DE28C5"/>
        </w:tc>
        <w:tc>
          <w:tcPr>
            <w:tcW w:w="79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E28C5" w:rsidRDefault="00DE28C5">
            <w:pPr>
              <w:spacing w:after="98" w:line="271" w:lineRule="auto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Obchodné meno a sídlo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ak ide o právnickú osobu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Meno, priezvisko a sídlo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ak ide o fyzickú osobu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DE28C5" w:rsidRDefault="00DE28C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E28C5" w:rsidRDefault="00DE28C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right w:val="single" w:sz="6" w:space="0" w:color="000000"/>
            </w:tcBorders>
          </w:tcPr>
          <w:p w:rsidR="00DE28C5" w:rsidRDefault="00DE28C5">
            <w:r>
              <w:rPr>
                <w:rFonts w:ascii="Times New Roman" w:eastAsia="Times New Roman" w:hAnsi="Times New Roman" w:cs="Times New Roman"/>
                <w:b/>
                <w:sz w:val="24"/>
              </w:rPr>
              <w:t>IČO: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E28C5" w:rsidRDefault="00DE28C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E28C5" w:rsidRDefault="00DE28C5" w:rsidP="009F7B8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36FE" w:rsidTr="002518BA">
        <w:trPr>
          <w:trHeight w:val="10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972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3336FE" w:rsidRDefault="00473EBF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Osoba/osoby oprávnené konať menom podnikateľa: </w:t>
            </w:r>
          </w:p>
          <w:p w:rsidR="003336FE" w:rsidRDefault="00473EBF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Telefónne číslo / kontakt na žiadateľa:                                                                                              e - mailová adresa (elektronická pošta) žiadateľa: </w:t>
            </w:r>
          </w:p>
        </w:tc>
      </w:tr>
      <w:tr w:rsidR="003336FE" w:rsidTr="002518BA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972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3336FE" w:rsidRDefault="00473EBF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Adresa prevádzkarne: </w:t>
            </w:r>
          </w:p>
          <w:p w:rsidR="003336FE" w:rsidRDefault="00473EBF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36FE" w:rsidTr="00634B63">
        <w:trPr>
          <w:trHeight w:val="4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972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3336FE" w:rsidRPr="009B1B4B" w:rsidRDefault="002518BA">
            <w:pPr>
              <w:ind w:left="3"/>
              <w:rPr>
                <w:b/>
              </w:rPr>
            </w:pPr>
            <w:r w:rsidRPr="009B1B4B">
              <w:rPr>
                <w:rFonts w:ascii="Times New Roman" w:eastAsia="Times New Roman" w:hAnsi="Times New Roman" w:cs="Times New Roman"/>
                <w:b/>
                <w:sz w:val="24"/>
              </w:rPr>
              <w:t>Pridelené schvaľovacie číslo:</w:t>
            </w:r>
          </w:p>
        </w:tc>
      </w:tr>
      <w:tr w:rsidR="003336FE" w:rsidTr="002518BA">
        <w:trPr>
          <w:trHeight w:val="8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972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3336FE" w:rsidRDefault="00473EBF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Meno a adresa osoby zodpovednej za výrobné alebo manipulačné činnosti prevádzkarne: </w:t>
            </w:r>
          </w:p>
          <w:p w:rsidR="003336FE" w:rsidRDefault="003336FE" w:rsidP="00807720">
            <w:pPr>
              <w:ind w:left="3"/>
            </w:pPr>
          </w:p>
        </w:tc>
      </w:tr>
      <w:tr w:rsidR="00F77122" w:rsidTr="002518BA">
        <w:trPr>
          <w:trHeight w:val="60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4F4F4"/>
          </w:tcPr>
          <w:p w:rsidR="00F77122" w:rsidRPr="000D2042" w:rsidRDefault="00F77122">
            <w:pPr>
              <w:rPr>
                <w:b/>
              </w:rPr>
            </w:pPr>
          </w:p>
        </w:tc>
        <w:tc>
          <w:tcPr>
            <w:tcW w:w="9725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  <w:shd w:val="clear" w:color="auto" w:fill="F4F4F4"/>
          </w:tcPr>
          <w:p w:rsidR="007B78D7" w:rsidRDefault="00F77122" w:rsidP="007B78D7">
            <w:pPr>
              <w:shd w:val="clear" w:color="auto" w:fill="D9D9D9" w:themeFill="background1" w:themeFillShade="D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C15">
              <w:rPr>
                <w:rFonts w:ascii="Times New Roman" w:eastAsia="Times New Roman" w:hAnsi="Times New Roman" w:cs="Times New Roman"/>
                <w:b/>
                <w:sz w:val="24"/>
              </w:rPr>
              <w:t>Časť 2</w:t>
            </w:r>
            <w:r w:rsidRPr="00C44C1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B25BCA" w:rsidRPr="00C44C15" w:rsidRDefault="00B25BCA" w:rsidP="007B78D7">
            <w:pPr>
              <w:shd w:val="clear" w:color="auto" w:fill="D9D9D9" w:themeFill="background1" w:themeFillShade="D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7122" w:rsidRPr="00C44C15" w:rsidRDefault="00634B63" w:rsidP="00634B6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C15">
              <w:rPr>
                <w:rFonts w:ascii="Times New Roman" w:eastAsia="Times New Roman" w:hAnsi="Times New Roman" w:cs="Times New Roman"/>
                <w:sz w:val="24"/>
              </w:rPr>
              <w:t xml:space="preserve">Prevádzkovateľ nemôže v tejto žiadosti požiadať o schválenie iných činností ako tých, ktoré </w:t>
            </w:r>
            <w:r w:rsidR="002A41EA">
              <w:rPr>
                <w:rFonts w:ascii="Times New Roman" w:eastAsia="Times New Roman" w:hAnsi="Times New Roman" w:cs="Times New Roman"/>
                <w:sz w:val="24"/>
              </w:rPr>
              <w:t>už má</w:t>
            </w:r>
            <w:r w:rsidR="00F579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4C15">
              <w:rPr>
                <w:rFonts w:ascii="Times New Roman" w:eastAsia="Times New Roman" w:hAnsi="Times New Roman" w:cs="Times New Roman"/>
                <w:sz w:val="24"/>
              </w:rPr>
              <w:t>uvedené v rozhodnutí o schválení  prevádzkarne podľa § 41 zákona NR SR č.39/2007 Z. z. o veterinárnej starostlivosti v znení neskorších predpisov.</w:t>
            </w:r>
          </w:p>
          <w:p w:rsidR="00807720" w:rsidRDefault="00807720" w:rsidP="00B25BC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C15">
              <w:rPr>
                <w:rFonts w:ascii="Times New Roman" w:eastAsia="Times New Roman" w:hAnsi="Times New Roman" w:cs="Times New Roman"/>
                <w:sz w:val="24"/>
              </w:rPr>
              <w:t>Všetky činnosti spojené s</w:t>
            </w:r>
            <w:r w:rsidR="00B25BCA">
              <w:rPr>
                <w:rFonts w:ascii="Times New Roman" w:eastAsia="Times New Roman" w:hAnsi="Times New Roman" w:cs="Times New Roman"/>
                <w:sz w:val="24"/>
              </w:rPr>
              <w:t xml:space="preserve"> diviačou zverou, ktorá pochádza z reštrikčného pásma I, </w:t>
            </w:r>
            <w:r w:rsidRPr="00C44C15">
              <w:rPr>
                <w:rFonts w:ascii="Times New Roman" w:eastAsia="Times New Roman" w:hAnsi="Times New Roman" w:cs="Times New Roman"/>
                <w:sz w:val="24"/>
              </w:rPr>
              <w:t>musia byť vykonávané v súlade s Vykonáva</w:t>
            </w:r>
            <w:r w:rsidR="004802E1">
              <w:rPr>
                <w:rFonts w:ascii="Times New Roman" w:eastAsia="Times New Roman" w:hAnsi="Times New Roman" w:cs="Times New Roman"/>
                <w:sz w:val="24"/>
              </w:rPr>
              <w:t>cím n</w:t>
            </w:r>
            <w:r w:rsidR="0088323E">
              <w:rPr>
                <w:rFonts w:ascii="Times New Roman" w:eastAsia="Times New Roman" w:hAnsi="Times New Roman" w:cs="Times New Roman"/>
                <w:sz w:val="24"/>
              </w:rPr>
              <w:t>ariadením Komisie (EÚ) 2023/</w:t>
            </w:r>
            <w:r w:rsidRPr="00C44C15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88323E">
              <w:rPr>
                <w:rFonts w:ascii="Times New Roman" w:eastAsia="Times New Roman" w:hAnsi="Times New Roman" w:cs="Times New Roman"/>
                <w:sz w:val="24"/>
              </w:rPr>
              <w:t>94</w:t>
            </w:r>
            <w:r w:rsidRPr="00C44C15">
              <w:rPr>
                <w:rFonts w:ascii="Times New Roman" w:eastAsia="Times New Roman" w:hAnsi="Times New Roman" w:cs="Times New Roman"/>
                <w:sz w:val="24"/>
              </w:rPr>
              <w:t xml:space="preserve"> v platnom znení.</w:t>
            </w:r>
          </w:p>
          <w:p w:rsidR="00B25BCA" w:rsidRPr="00C44C15" w:rsidRDefault="00B25BCA" w:rsidP="00B25BC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6FE" w:rsidTr="007B78D7">
        <w:trPr>
          <w:trHeight w:val="60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4F4F4"/>
          </w:tcPr>
          <w:p w:rsidR="003336FE" w:rsidRPr="000D2042" w:rsidRDefault="003336FE">
            <w:pPr>
              <w:rPr>
                <w:b/>
              </w:rPr>
            </w:pPr>
          </w:p>
        </w:tc>
        <w:tc>
          <w:tcPr>
            <w:tcW w:w="9725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E3255" w:rsidRDefault="00AE3255" w:rsidP="00F7712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36FE" w:rsidRDefault="00634B63" w:rsidP="00F7712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Časť 3</w:t>
            </w:r>
            <w:r w:rsidR="000D2042" w:rsidRPr="000D2042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473EBF" w:rsidRPr="000D20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Druh(y) produktov živočíšneho pôvodu, určené na ľudskú spotrebu, pre ktoré sa žiada schválenie vyššie uvedenej prevádzkarne </w:t>
            </w:r>
          </w:p>
          <w:p w:rsidR="007B78D7" w:rsidRPr="000D2042" w:rsidRDefault="007B78D7" w:rsidP="00F77122">
            <w:pPr>
              <w:rPr>
                <w:b/>
              </w:rPr>
            </w:pPr>
          </w:p>
        </w:tc>
      </w:tr>
    </w:tbl>
    <w:p w:rsidR="003336FE" w:rsidRPr="00AE3255" w:rsidRDefault="00473EBF" w:rsidP="00AE3255">
      <w:pPr>
        <w:spacing w:after="0"/>
        <w:ind w:right="91"/>
        <w:jc w:val="both"/>
        <w:rPr>
          <w:rFonts w:ascii="Times New Roman" w:eastAsia="Times New Roman" w:hAnsi="Times New Roman" w:cs="Times New Roman"/>
          <w:b/>
          <w:sz w:val="24"/>
        </w:rPr>
      </w:pPr>
      <w:r w:rsidRPr="00AE3255">
        <w:rPr>
          <w:rFonts w:ascii="Times New Roman" w:eastAsia="Times New Roman" w:hAnsi="Times New Roman" w:cs="Times New Roman"/>
          <w:b/>
          <w:sz w:val="24"/>
        </w:rPr>
        <w:t xml:space="preserve">Vyznačte produkty živočíšneho pôvodu, pre ktoré žiadate o schválenie vyššie uvedenej prevádzkarne: </w:t>
      </w:r>
    </w:p>
    <w:tbl>
      <w:tblPr>
        <w:tblStyle w:val="TableGrid"/>
        <w:tblW w:w="972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5160"/>
      </w:tblGrid>
      <w:tr w:rsidR="003336FE" w:rsidTr="006E778B">
        <w:trPr>
          <w:trHeight w:val="288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mäso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Pr="00947D48" w:rsidRDefault="00473EBF" w:rsidP="00947D48">
            <w:pPr>
              <w:rPr>
                <w:color w:val="auto"/>
              </w:rPr>
            </w:pPr>
            <w:r w:rsidRPr="00947D48">
              <w:rPr>
                <w:rFonts w:ascii="Webdings" w:eastAsia="Webdings" w:hAnsi="Webdings" w:cs="Webdings"/>
                <w:color w:val="auto"/>
                <w:sz w:val="20"/>
              </w:rPr>
              <w:t></w:t>
            </w:r>
            <w:r w:rsidRPr="00947D48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="00947D48" w:rsidRPr="00947D48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mraziarenský/chladiarenský sklad</w:t>
            </w:r>
          </w:p>
        </w:tc>
      </w:tr>
      <w:tr w:rsidR="003336FE" w:rsidTr="006E778B">
        <w:trPr>
          <w:trHeight w:val="28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mleté mäso    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44" w:rsidRDefault="00473EBF" w:rsidP="00947D48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947D48">
              <w:rPr>
                <w:rFonts w:ascii="Webdings" w:eastAsia="Webdings" w:hAnsi="Webdings" w:cs="Webdings"/>
                <w:color w:val="auto"/>
                <w:sz w:val="20"/>
              </w:rPr>
              <w:t></w:t>
            </w:r>
            <w:r w:rsidRPr="00947D48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="00947D48" w:rsidRPr="00947D48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zber surovín na výrobu škvarených </w:t>
            </w:r>
            <w:r w:rsidR="004F134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3336FE" w:rsidRPr="00947D48" w:rsidRDefault="004F1344" w:rsidP="00947D48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   </w:t>
            </w:r>
            <w:r w:rsidR="003E069C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živočíšnych tukov a oškvarky</w:t>
            </w:r>
          </w:p>
        </w:tc>
      </w:tr>
      <w:tr w:rsidR="003E069C" w:rsidTr="006E778B">
        <w:trPr>
          <w:trHeight w:val="28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9C" w:rsidRDefault="003E069C" w:rsidP="003E069C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mäsové prípravky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9C" w:rsidRDefault="003E069C" w:rsidP="003E069C"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ošetrené žalúdky/ mechúre/črevá </w:t>
            </w:r>
          </w:p>
        </w:tc>
      </w:tr>
      <w:tr w:rsidR="003E069C" w:rsidTr="006E778B">
        <w:trPr>
          <w:trHeight w:val="28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9C" w:rsidRDefault="003E069C" w:rsidP="003E069C"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mäsové výrobky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9C" w:rsidRPr="00947D48" w:rsidRDefault="003E069C" w:rsidP="003E069C">
            <w:pPr>
              <w:rPr>
                <w:color w:val="auto"/>
              </w:rPr>
            </w:pPr>
          </w:p>
        </w:tc>
      </w:tr>
      <w:tr w:rsidR="003E069C" w:rsidTr="006E778B">
        <w:trPr>
          <w:trHeight w:val="28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9C" w:rsidRDefault="003E069C" w:rsidP="003E069C"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škvarené živočíšne tuky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9C" w:rsidRDefault="003E069C" w:rsidP="003E069C"/>
        </w:tc>
      </w:tr>
      <w:tr w:rsidR="003E069C" w:rsidTr="006E778B">
        <w:trPr>
          <w:trHeight w:val="288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9C" w:rsidRPr="002518BA" w:rsidRDefault="003E069C" w:rsidP="003E069C">
            <w:pPr>
              <w:rPr>
                <w:color w:val="FF0000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oškvarky </w:t>
            </w:r>
          </w:p>
        </w:tc>
      </w:tr>
    </w:tbl>
    <w:p w:rsidR="003336FE" w:rsidRDefault="00473EBF" w:rsidP="007B78D7">
      <w:pPr>
        <w:spacing w:after="0"/>
        <w:ind w:right="9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 </w:t>
      </w:r>
    </w:p>
    <w:tbl>
      <w:tblPr>
        <w:tblStyle w:val="TableGrid"/>
        <w:tblW w:w="9720" w:type="dxa"/>
        <w:tblInd w:w="0" w:type="dxa"/>
        <w:tblCellMar>
          <w:left w:w="186" w:type="dxa"/>
          <w:right w:w="115" w:type="dxa"/>
        </w:tblCellMar>
        <w:tblLook w:val="04A0" w:firstRow="1" w:lastRow="0" w:firstColumn="1" w:lastColumn="0" w:noHBand="0" w:noVBand="1"/>
      </w:tblPr>
      <w:tblGrid>
        <w:gridCol w:w="321"/>
        <w:gridCol w:w="9399"/>
      </w:tblGrid>
      <w:tr w:rsidR="00AE3255" w:rsidTr="007B78D7">
        <w:trPr>
          <w:trHeight w:val="537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AE3255" w:rsidRDefault="00AE3255" w:rsidP="003D7BB5"/>
        </w:tc>
        <w:tc>
          <w:tcPr>
            <w:tcW w:w="93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3255" w:rsidRPr="006E778B" w:rsidRDefault="00AE3255" w:rsidP="00B25BCA">
            <w:pPr>
              <w:ind w:left="-516" w:firstLine="516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Časť 4</w:t>
            </w:r>
            <w:r w:rsidRPr="006E778B">
              <w:rPr>
                <w:rFonts w:ascii="Times New Roman" w:eastAsia="Times New Roman" w:hAnsi="Times New Roman" w:cs="Times New Roman"/>
                <w:b/>
                <w:sz w:val="24"/>
              </w:rPr>
              <w:t>.  Činnosti prevádzkarne, pre ktorú sa žiada o</w:t>
            </w:r>
            <w:r w:rsidR="00A5739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E77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schválenie </w:t>
            </w:r>
          </w:p>
        </w:tc>
      </w:tr>
    </w:tbl>
    <w:p w:rsidR="00AE3255" w:rsidRDefault="00AE3255" w:rsidP="00393C79">
      <w:pPr>
        <w:spacing w:after="0"/>
        <w:ind w:left="190" w:right="91" w:hanging="10"/>
        <w:jc w:val="both"/>
      </w:pPr>
      <w:r w:rsidRPr="00AE3255">
        <w:rPr>
          <w:rFonts w:ascii="Times New Roman" w:eastAsia="Times New Roman" w:hAnsi="Times New Roman" w:cs="Times New Roman"/>
          <w:b/>
          <w:sz w:val="24"/>
        </w:rPr>
        <w:t>Vyznačte nasledujúce činnosti, ktoré sa vykonávajú/budú vykonávať v prevádzkarni, pre ktorú sa žiada o</w:t>
      </w:r>
      <w:r w:rsidR="00A573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E3255">
        <w:rPr>
          <w:rFonts w:ascii="Times New Roman" w:eastAsia="Times New Roman" w:hAnsi="Times New Roman" w:cs="Times New Roman"/>
          <w:b/>
          <w:sz w:val="24"/>
        </w:rPr>
        <w:t xml:space="preserve">schválenie: </w:t>
      </w:r>
    </w:p>
    <w:tbl>
      <w:tblPr>
        <w:tblStyle w:val="TableGrid"/>
        <w:tblW w:w="10039" w:type="dxa"/>
        <w:tblInd w:w="-307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"/>
        <w:gridCol w:w="9728"/>
      </w:tblGrid>
      <w:tr w:rsidR="003336FE">
        <w:trPr>
          <w:trHeight w:val="838"/>
        </w:trPr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pPr>
              <w:spacing w:after="3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A41EA">
              <w:rPr>
                <w:rFonts w:ascii="Times New Roman" w:eastAsia="Times New Roman" w:hAnsi="Times New Roman" w:cs="Times New Roman"/>
                <w:b/>
                <w:sz w:val="24"/>
              </w:rPr>
              <w:t>príjem, manipulácia s diviačou zverou/sťahovanie kože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36FE">
        <w:trPr>
          <w:trHeight w:val="8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pPr>
              <w:spacing w:after="1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5739A">
              <w:rPr>
                <w:rFonts w:ascii="Times New Roman" w:eastAsia="Times New Roman" w:hAnsi="Times New Roman" w:cs="Times New Roman"/>
                <w:b/>
                <w:sz w:val="24"/>
              </w:rPr>
              <w:t>rozrábanie diviačej zveri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36FE" w:rsidTr="00A5739A">
        <w:trPr>
          <w:trHeight w:val="6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 w:rsidP="00614006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A5739A">
              <w:rPr>
                <w:rFonts w:ascii="Times New Roman" w:eastAsia="Times New Roman" w:hAnsi="Times New Roman" w:cs="Times New Roman"/>
                <w:b/>
                <w:sz w:val="24"/>
              </w:rPr>
              <w:t>výroba/spracovanie/špecifikovať činnosti:</w:t>
            </w:r>
          </w:p>
        </w:tc>
      </w:tr>
      <w:tr w:rsidR="003336FE" w:rsidTr="00AE3255">
        <w:trPr>
          <w:trHeight w:val="6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pPr>
              <w:spacing w:after="2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14006">
              <w:rPr>
                <w:rFonts w:ascii="Times New Roman" w:eastAsia="Times New Roman" w:hAnsi="Times New Roman" w:cs="Times New Roman"/>
                <w:b/>
                <w:sz w:val="24"/>
              </w:rPr>
              <w:t>balenie do priameho obalu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14006">
        <w:trPr>
          <w:trHeight w:val="11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614006" w:rsidRDefault="00614006" w:rsidP="00614006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14006" w:rsidRDefault="00614006" w:rsidP="00614006">
            <w:pPr>
              <w:spacing w:after="2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balenie do druhého obalu</w:t>
            </w:r>
          </w:p>
          <w:p w:rsidR="00614006" w:rsidRDefault="00614006" w:rsidP="0061400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14006" w:rsidRDefault="00614006" w:rsidP="0061400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14006" w:rsidRDefault="00614006" w:rsidP="0061400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14006">
        <w:trPr>
          <w:trHeight w:val="8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614006" w:rsidRDefault="00614006" w:rsidP="00614006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</w:tcPr>
          <w:p w:rsidR="00614006" w:rsidRDefault="00614006" w:rsidP="00614006">
            <w:pPr>
              <w:spacing w:after="3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skladovanie/ špecifikovať: mraziarenské/chladiarenské/suroviny/finálne výrobky:</w:t>
            </w:r>
          </w:p>
          <w:p w:rsidR="00614006" w:rsidRDefault="00614006" w:rsidP="0061400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14006" w:rsidRDefault="00614006" w:rsidP="0061400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14006">
        <w:trPr>
          <w:trHeight w:val="604"/>
        </w:trPr>
        <w:tc>
          <w:tcPr>
            <w:tcW w:w="311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4F4F4"/>
          </w:tcPr>
          <w:p w:rsidR="00614006" w:rsidRDefault="00614006" w:rsidP="00614006"/>
        </w:tc>
        <w:tc>
          <w:tcPr>
            <w:tcW w:w="9728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614006" w:rsidRDefault="00614006" w:rsidP="00614006">
            <w:pPr>
              <w:spacing w:after="3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iné/špecifikovať: </w:t>
            </w:r>
          </w:p>
          <w:p w:rsidR="00614006" w:rsidRDefault="00614006" w:rsidP="00614006">
            <w:pPr>
              <w:ind w:left="72"/>
            </w:pPr>
          </w:p>
        </w:tc>
      </w:tr>
    </w:tbl>
    <w:p w:rsidR="00DE28C5" w:rsidRDefault="00DE28C5">
      <w:pPr>
        <w:spacing w:after="0"/>
        <w:ind w:left="190" w:right="91" w:hanging="1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93C79" w:rsidRDefault="00393C79">
      <w:pPr>
        <w:spacing w:after="0"/>
        <w:ind w:left="190" w:right="91" w:hanging="1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TableGrid"/>
        <w:tblW w:w="10072" w:type="dxa"/>
        <w:tblInd w:w="-3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33"/>
        <w:gridCol w:w="9739"/>
      </w:tblGrid>
      <w:tr w:rsidR="003336FE" w:rsidTr="007B78D7">
        <w:trPr>
          <w:trHeight w:val="60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4F4F4"/>
          </w:tcPr>
          <w:p w:rsidR="003336FE" w:rsidRPr="006E778B" w:rsidRDefault="003336FE" w:rsidP="00614006">
            <w:pPr>
              <w:rPr>
                <w:b/>
              </w:rPr>
            </w:pPr>
          </w:p>
        </w:tc>
        <w:tc>
          <w:tcPr>
            <w:tcW w:w="9739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36FE" w:rsidRPr="006E778B" w:rsidRDefault="00393C79" w:rsidP="001C3976">
            <w:pPr>
              <w:spacing w:line="296" w:lineRule="auto"/>
              <w:ind w:right="12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Časť 5</w:t>
            </w:r>
            <w:r w:rsidR="006E778B" w:rsidRPr="006E77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="00473EBF" w:rsidRPr="006E77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Dodávanie produktov z prevádzkarne iným </w:t>
            </w:r>
            <w:r w:rsidR="001C3976" w:rsidRPr="006E778B">
              <w:rPr>
                <w:rFonts w:ascii="Times New Roman" w:eastAsia="Times New Roman" w:hAnsi="Times New Roman" w:cs="Times New Roman"/>
                <w:b/>
                <w:sz w:val="24"/>
              </w:rPr>
              <w:t>prevádzkarňam</w:t>
            </w:r>
            <w:r w:rsidR="004F1344" w:rsidRPr="006E77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3336FE" w:rsidRPr="00AE3255" w:rsidRDefault="00473EBF" w:rsidP="00393C79">
      <w:pPr>
        <w:spacing w:after="0"/>
        <w:ind w:right="890"/>
        <w:jc w:val="both"/>
      </w:pPr>
      <w:r w:rsidRPr="00AE3255">
        <w:rPr>
          <w:rFonts w:ascii="Times New Roman" w:eastAsia="Times New Roman" w:hAnsi="Times New Roman" w:cs="Times New Roman"/>
          <w:b/>
          <w:sz w:val="24"/>
        </w:rPr>
        <w:t>Vyznačte, ktoré prevádzkarne sa zásobujú produktmi z prevádzkarne, pre ktorú sa žiada o</w:t>
      </w:r>
      <w:r w:rsidR="00393C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E3255">
        <w:rPr>
          <w:rFonts w:ascii="Times New Roman" w:eastAsia="Times New Roman" w:hAnsi="Times New Roman" w:cs="Times New Roman"/>
          <w:b/>
          <w:sz w:val="24"/>
        </w:rPr>
        <w:t xml:space="preserve">schválenie: </w:t>
      </w:r>
    </w:p>
    <w:tbl>
      <w:tblPr>
        <w:tblStyle w:val="TableGrid"/>
        <w:tblW w:w="9720" w:type="dxa"/>
        <w:tblInd w:w="0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720"/>
      </w:tblGrid>
      <w:tr w:rsidR="003336FE">
        <w:trPr>
          <w:trHeight w:val="28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Iné prevádzkarne, ktoré vyrábajú alebo spracúvajú potraviny </w:t>
            </w:r>
            <w:r w:rsidR="001C3976">
              <w:rPr>
                <w:rFonts w:ascii="Times New Roman" w:eastAsia="Times New Roman" w:hAnsi="Times New Roman" w:cs="Times New Roman"/>
                <w:b/>
                <w:sz w:val="24"/>
              </w:rPr>
              <w:t>– musi</w:t>
            </w:r>
            <w:r w:rsidR="00DE28C5"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 w:rsidR="008832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byť tiež schválené podľa čl. 44</w:t>
            </w:r>
            <w:r w:rsidR="00393C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93C79" w:rsidRPr="00393C79">
              <w:rPr>
                <w:rFonts w:ascii="Times New Roman" w:eastAsia="Times New Roman" w:hAnsi="Times New Roman" w:cs="Times New Roman"/>
                <w:sz w:val="24"/>
              </w:rPr>
              <w:t>Vykonávacieho nariadenia  Komisie (EÚ) 2023/594</w:t>
            </w:r>
          </w:p>
        </w:tc>
      </w:tr>
      <w:tr w:rsidR="003336FE">
        <w:trPr>
          <w:trHeight w:val="288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Iné prevádzkarne žiadateľa, ktoré vyrábajú alebo spracúvajú potraviny </w:t>
            </w:r>
            <w:r w:rsidR="001C3976">
              <w:rPr>
                <w:rFonts w:ascii="Times New Roman" w:eastAsia="Times New Roman" w:hAnsi="Times New Roman" w:cs="Times New Roman"/>
                <w:b/>
                <w:sz w:val="24"/>
              </w:rPr>
              <w:t>- musi</w:t>
            </w:r>
            <w:r w:rsidR="00DE28C5"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 w:rsidR="008832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byť tiež schválené podľa čl. 44</w:t>
            </w:r>
            <w:r w:rsidR="00393C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93C79" w:rsidRPr="00393C79">
              <w:rPr>
                <w:rFonts w:ascii="Times New Roman" w:eastAsia="Times New Roman" w:hAnsi="Times New Roman" w:cs="Times New Roman"/>
                <w:sz w:val="24"/>
              </w:rPr>
              <w:t>Vykonávacieho nariadenia  Komisie (EÚ) 2023/594</w:t>
            </w:r>
          </w:p>
        </w:tc>
      </w:tr>
      <w:tr w:rsidR="003336FE">
        <w:trPr>
          <w:trHeight w:val="28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Veľkoobchod/veľkodistribúcia </w:t>
            </w:r>
          </w:p>
        </w:tc>
      </w:tr>
      <w:tr w:rsidR="003336FE">
        <w:trPr>
          <w:trHeight w:val="562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Mraziarenské sklady, ktoré nie sú súčasťou vyššie uvedenej prevádzkarne, pre ktorú sa </w:t>
            </w:r>
          </w:p>
          <w:p w:rsidR="003336FE" w:rsidRDefault="00473EBF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žiada schválenie </w:t>
            </w:r>
            <w:r w:rsidR="001C3976">
              <w:rPr>
                <w:rFonts w:ascii="Times New Roman" w:eastAsia="Times New Roman" w:hAnsi="Times New Roman" w:cs="Times New Roman"/>
                <w:b/>
                <w:sz w:val="24"/>
              </w:rPr>
              <w:t>- musi</w:t>
            </w:r>
            <w:r w:rsidR="00DE28C5"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 w:rsidR="008832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byť tiež schválené podľa čl. 44</w:t>
            </w:r>
            <w:r w:rsidR="00393C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93C79" w:rsidRPr="00393C79">
              <w:rPr>
                <w:rFonts w:ascii="Times New Roman" w:eastAsia="Times New Roman" w:hAnsi="Times New Roman" w:cs="Times New Roman"/>
                <w:sz w:val="24"/>
              </w:rPr>
              <w:t>Vykonávacieho nariadenia  Komisie (EÚ) 2023/594</w:t>
            </w:r>
          </w:p>
        </w:tc>
      </w:tr>
      <w:tr w:rsidR="003336FE">
        <w:trPr>
          <w:trHeight w:val="562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Chladiarenské sklady, ktoré nie sú súčasťou vyššie uvedenej prevádzkarne, pre ktorú sa </w:t>
            </w:r>
          </w:p>
          <w:p w:rsidR="003336FE" w:rsidRDefault="00473EBF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žiada schválenie </w:t>
            </w:r>
            <w:r w:rsidR="001C39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musia byť tiež schválené podľa </w:t>
            </w:r>
            <w:r w:rsidR="0088323E">
              <w:rPr>
                <w:rFonts w:ascii="Times New Roman" w:eastAsia="Times New Roman" w:hAnsi="Times New Roman" w:cs="Times New Roman"/>
                <w:b/>
                <w:sz w:val="24"/>
              </w:rPr>
              <w:t>čl. 44</w:t>
            </w:r>
            <w:r w:rsidR="00393C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93C79" w:rsidRPr="00393C79">
              <w:rPr>
                <w:rFonts w:ascii="Times New Roman" w:eastAsia="Times New Roman" w:hAnsi="Times New Roman" w:cs="Times New Roman"/>
                <w:sz w:val="24"/>
              </w:rPr>
              <w:t>Vykonávacieho nariadenia  Komisie (EÚ) 2023/594</w:t>
            </w:r>
          </w:p>
        </w:tc>
      </w:tr>
      <w:tr w:rsidR="003336FE">
        <w:trPr>
          <w:trHeight w:val="28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Maloobchodné predajne, ktoré patria žiadateľovi </w:t>
            </w:r>
          </w:p>
        </w:tc>
      </w:tr>
      <w:tr w:rsidR="003336FE">
        <w:trPr>
          <w:trHeight w:val="28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Maloobchodné predajne, ktoré nepatria žiadateľovi </w:t>
            </w:r>
          </w:p>
        </w:tc>
      </w:tr>
      <w:tr w:rsidR="003336FE">
        <w:trPr>
          <w:trHeight w:val="28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Reštaurácie, hotely, jedálne a iné stravovacie služby </w:t>
            </w:r>
          </w:p>
        </w:tc>
      </w:tr>
      <w:tr w:rsidR="003336FE">
        <w:trPr>
          <w:trHeight w:val="288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Iné /špecifikovať: </w:t>
            </w:r>
          </w:p>
        </w:tc>
      </w:tr>
    </w:tbl>
    <w:p w:rsidR="003336FE" w:rsidRPr="00634B63" w:rsidRDefault="00473EBF" w:rsidP="00EA1C9D">
      <w:pPr>
        <w:tabs>
          <w:tab w:val="center" w:pos="4716"/>
        </w:tabs>
        <w:spacing w:after="11" w:line="250" w:lineRule="auto"/>
        <w:rPr>
          <w:rFonts w:ascii="Arial" w:eastAsia="Arial" w:hAnsi="Arial" w:cs="Arial"/>
          <w:b/>
          <w:color w:val="9A9A9B"/>
          <w:sz w:val="16"/>
        </w:rPr>
      </w:pPr>
      <w:r>
        <w:rPr>
          <w:rFonts w:ascii="Arial" w:eastAsia="Arial" w:hAnsi="Arial" w:cs="Arial"/>
          <w:b/>
          <w:color w:val="9A9A9B"/>
          <w:sz w:val="16"/>
        </w:rPr>
        <w:t xml:space="preserve"> </w:t>
      </w:r>
      <w:r>
        <w:rPr>
          <w:rFonts w:ascii="Arial" w:eastAsia="Arial" w:hAnsi="Arial" w:cs="Arial"/>
          <w:b/>
          <w:color w:val="9A9A9B"/>
          <w:sz w:val="16"/>
        </w:rPr>
        <w:tab/>
      </w:r>
    </w:p>
    <w:p w:rsidR="00AE3255" w:rsidRDefault="00AE3255" w:rsidP="00393C79">
      <w:pPr>
        <w:spacing w:after="3" w:line="260" w:lineRule="auto"/>
      </w:pPr>
    </w:p>
    <w:p w:rsidR="00E84550" w:rsidRDefault="00E84550" w:rsidP="00E84550">
      <w:pPr>
        <w:spacing w:after="3" w:line="260" w:lineRule="auto"/>
        <w:ind w:left="190" w:hanging="10"/>
      </w:pPr>
    </w:p>
    <w:p w:rsidR="007B78D7" w:rsidRDefault="00B15EB2" w:rsidP="00D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highlight w:val="lightGray"/>
        </w:rPr>
        <w:t>Časť 6</w:t>
      </w:r>
      <w:r w:rsidR="00F77122" w:rsidRPr="0056296A">
        <w:rPr>
          <w:rFonts w:ascii="Times New Roman" w:eastAsia="Times New Roman" w:hAnsi="Times New Roman" w:cs="Times New Roman"/>
          <w:b/>
          <w:sz w:val="24"/>
          <w:highlight w:val="lightGray"/>
        </w:rPr>
        <w:t>.  Informácie a dokumentácia</w:t>
      </w:r>
      <w:r w:rsidR="00F77122" w:rsidRPr="0056692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05669" w:rsidRDefault="00F77122" w:rsidP="00F7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6296A">
        <w:rPr>
          <w:rFonts w:ascii="Times New Roman" w:eastAsia="Times New Roman" w:hAnsi="Times New Roman" w:cs="Times New Roman"/>
          <w:sz w:val="24"/>
        </w:rPr>
        <w:t>Prílohou tejto žiadosti je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0150" w:rsidRPr="0056296A" w:rsidRDefault="00D60150" w:rsidP="00F7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7122" w:rsidRDefault="00F77122" w:rsidP="00F7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296A">
        <w:rPr>
          <w:rFonts w:ascii="Times New Roman" w:eastAsia="Times New Roman" w:hAnsi="Times New Roman" w:cs="Times New Roman"/>
          <w:sz w:val="24"/>
        </w:rPr>
        <w:t></w:t>
      </w:r>
      <w:r w:rsidR="008126EE">
        <w:rPr>
          <w:rFonts w:ascii="Times New Roman" w:eastAsia="Times New Roman" w:hAnsi="Times New Roman" w:cs="Times New Roman"/>
          <w:sz w:val="24"/>
        </w:rPr>
        <w:t xml:space="preserve"> </w:t>
      </w:r>
      <w:r w:rsidR="00B25BCA">
        <w:rPr>
          <w:rFonts w:ascii="Times New Roman" w:eastAsia="Times New Roman" w:hAnsi="Times New Roman" w:cs="Times New Roman"/>
          <w:sz w:val="24"/>
        </w:rPr>
        <w:t xml:space="preserve">Písomný plán systému na </w:t>
      </w:r>
      <w:r w:rsidR="00917ACF">
        <w:rPr>
          <w:rFonts w:ascii="Times New Roman" w:eastAsia="Times New Roman" w:hAnsi="Times New Roman" w:cs="Times New Roman"/>
          <w:b/>
          <w:sz w:val="24"/>
        </w:rPr>
        <w:t>oddelené činnosti</w:t>
      </w:r>
      <w:r w:rsidR="00805669" w:rsidRPr="0080566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0150" w:rsidRPr="00D60150">
        <w:rPr>
          <w:rFonts w:ascii="Times New Roman" w:hAnsi="Times New Roman" w:cs="Times New Roman"/>
          <w:sz w:val="24"/>
          <w:szCs w:val="24"/>
        </w:rPr>
        <w:t>(príjem, manipulácia, rozrábanie, výroba produktov</w:t>
      </w:r>
      <w:r w:rsidR="00D60150">
        <w:rPr>
          <w:rFonts w:ascii="Times New Roman" w:hAnsi="Times New Roman" w:cs="Times New Roman"/>
          <w:sz w:val="24"/>
          <w:szCs w:val="24"/>
        </w:rPr>
        <w:t>, balenie, skladovanie.....</w:t>
      </w:r>
      <w:r w:rsidR="00D60150" w:rsidRPr="00D60150">
        <w:rPr>
          <w:rFonts w:ascii="Times New Roman" w:hAnsi="Times New Roman" w:cs="Times New Roman"/>
          <w:sz w:val="24"/>
          <w:szCs w:val="24"/>
        </w:rPr>
        <w:t>)</w:t>
      </w:r>
      <w:r w:rsidR="00D60150">
        <w:rPr>
          <w:rFonts w:ascii="Times New Roman" w:hAnsi="Times New Roman" w:cs="Times New Roman"/>
          <w:sz w:val="24"/>
          <w:szCs w:val="24"/>
        </w:rPr>
        <w:t xml:space="preserve"> </w:t>
      </w:r>
      <w:r w:rsidR="00917ACF">
        <w:rPr>
          <w:rFonts w:ascii="Times New Roman" w:eastAsia="Times New Roman" w:hAnsi="Times New Roman" w:cs="Times New Roman"/>
          <w:b/>
          <w:sz w:val="24"/>
        </w:rPr>
        <w:t>spojené</w:t>
      </w:r>
      <w:r w:rsidR="00805669" w:rsidRPr="00805669">
        <w:rPr>
          <w:rFonts w:ascii="Times New Roman" w:hAnsi="Times New Roman" w:cs="Times New Roman"/>
          <w:b/>
          <w:sz w:val="24"/>
          <w:szCs w:val="24"/>
        </w:rPr>
        <w:t xml:space="preserve"> s diviačou zverou pochádzajúcou z reštrikčného pásma I</w:t>
      </w:r>
      <w:r w:rsidR="00D601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5669" w:rsidRPr="00EE0DB5">
        <w:rPr>
          <w:rFonts w:ascii="Times New Roman" w:hAnsi="Times New Roman" w:cs="Times New Roman"/>
          <w:sz w:val="24"/>
          <w:szCs w:val="24"/>
        </w:rPr>
        <w:t>ktorej mäso a</w:t>
      </w:r>
      <w:r w:rsidR="00805669">
        <w:rPr>
          <w:rFonts w:ascii="Times New Roman" w:hAnsi="Times New Roman" w:cs="Times New Roman"/>
          <w:sz w:val="24"/>
          <w:szCs w:val="24"/>
        </w:rPr>
        <w:t> vyrobené</w:t>
      </w:r>
      <w:r w:rsidR="00805669" w:rsidRPr="00EE0DB5">
        <w:rPr>
          <w:rFonts w:ascii="Times New Roman" w:hAnsi="Times New Roman" w:cs="Times New Roman"/>
          <w:sz w:val="24"/>
          <w:szCs w:val="24"/>
        </w:rPr>
        <w:t xml:space="preserve"> </w:t>
      </w:r>
      <w:r w:rsidR="00805669">
        <w:rPr>
          <w:rFonts w:ascii="Times New Roman" w:hAnsi="Times New Roman" w:cs="Times New Roman"/>
          <w:sz w:val="24"/>
          <w:szCs w:val="24"/>
        </w:rPr>
        <w:t>produkty</w:t>
      </w:r>
      <w:r w:rsidR="00805669" w:rsidRPr="00EE0DB5">
        <w:rPr>
          <w:rFonts w:ascii="Times New Roman" w:hAnsi="Times New Roman" w:cs="Times New Roman"/>
          <w:sz w:val="24"/>
          <w:szCs w:val="24"/>
        </w:rPr>
        <w:t xml:space="preserve"> sa </w:t>
      </w:r>
      <w:r w:rsidR="00917ACF">
        <w:rPr>
          <w:rFonts w:ascii="Times New Roman" w:hAnsi="Times New Roman" w:cs="Times New Roman"/>
          <w:sz w:val="24"/>
          <w:szCs w:val="24"/>
        </w:rPr>
        <w:t xml:space="preserve">musia </w:t>
      </w:r>
      <w:r w:rsidR="00805669" w:rsidRPr="00EE0DB5">
        <w:rPr>
          <w:rFonts w:ascii="Times New Roman" w:hAnsi="Times New Roman" w:cs="Times New Roman"/>
          <w:sz w:val="24"/>
          <w:szCs w:val="24"/>
        </w:rPr>
        <w:t xml:space="preserve">označovať špeciálnou </w:t>
      </w:r>
      <w:r w:rsidR="00805669">
        <w:rPr>
          <w:rFonts w:ascii="Times New Roman" w:hAnsi="Times New Roman" w:cs="Times New Roman"/>
          <w:sz w:val="24"/>
          <w:szCs w:val="24"/>
        </w:rPr>
        <w:t>oválnou</w:t>
      </w:r>
      <w:r w:rsidR="00805669" w:rsidRPr="00EE0DB5">
        <w:rPr>
          <w:rFonts w:ascii="Times New Roman" w:hAnsi="Times New Roman" w:cs="Times New Roman"/>
          <w:sz w:val="24"/>
          <w:szCs w:val="24"/>
        </w:rPr>
        <w:t xml:space="preserve"> značka s dvoma ďalšími diagonálnymi rovnobežnými čiar</w:t>
      </w:r>
      <w:r w:rsidR="00805669">
        <w:rPr>
          <w:rFonts w:ascii="Times New Roman" w:hAnsi="Times New Roman" w:cs="Times New Roman"/>
          <w:sz w:val="24"/>
          <w:szCs w:val="24"/>
        </w:rPr>
        <w:t>ami a </w:t>
      </w:r>
      <w:r w:rsidR="00917ACF">
        <w:rPr>
          <w:rFonts w:ascii="Times New Roman" w:hAnsi="Times New Roman" w:cs="Times New Roman"/>
          <w:sz w:val="24"/>
          <w:szCs w:val="24"/>
        </w:rPr>
        <w:t>sú</w:t>
      </w:r>
      <w:r w:rsidR="00805669">
        <w:rPr>
          <w:rFonts w:ascii="Times New Roman" w:hAnsi="Times New Roman" w:cs="Times New Roman"/>
          <w:sz w:val="24"/>
          <w:szCs w:val="24"/>
        </w:rPr>
        <w:t xml:space="preserve"> určené iba na trh v Slovenskej republike</w:t>
      </w:r>
      <w:r w:rsidR="00805669" w:rsidRPr="00EE0DB5">
        <w:rPr>
          <w:rFonts w:ascii="Times New Roman" w:hAnsi="Times New Roman" w:cs="Times New Roman"/>
          <w:sz w:val="24"/>
          <w:szCs w:val="24"/>
        </w:rPr>
        <w:t xml:space="preserve">, </w:t>
      </w:r>
      <w:r w:rsidR="002A41EA">
        <w:rPr>
          <w:rFonts w:ascii="Times New Roman" w:hAnsi="Times New Roman" w:cs="Times New Roman"/>
          <w:b/>
          <w:sz w:val="24"/>
          <w:szCs w:val="24"/>
        </w:rPr>
        <w:t>s diviačou zverou, ktorej</w:t>
      </w:r>
      <w:r w:rsidR="00805669" w:rsidRPr="00805669">
        <w:rPr>
          <w:rFonts w:ascii="Times New Roman" w:hAnsi="Times New Roman" w:cs="Times New Roman"/>
          <w:b/>
          <w:sz w:val="24"/>
          <w:szCs w:val="24"/>
        </w:rPr>
        <w:t xml:space="preserve"> mäso a vyrobené produkty sú vhodné na odoslanie aj do iných členských štátov a tretích krajín</w:t>
      </w:r>
      <w:r w:rsidR="00805669">
        <w:rPr>
          <w:rFonts w:ascii="Times New Roman" w:hAnsi="Times New Roman" w:cs="Times New Roman"/>
          <w:sz w:val="24"/>
          <w:szCs w:val="24"/>
        </w:rPr>
        <w:t xml:space="preserve"> </w:t>
      </w:r>
      <w:r w:rsidR="00805669" w:rsidRPr="00EE0DB5">
        <w:rPr>
          <w:rFonts w:ascii="Times New Roman" w:hAnsi="Times New Roman" w:cs="Times New Roman"/>
          <w:sz w:val="24"/>
          <w:szCs w:val="24"/>
        </w:rPr>
        <w:t>(mäso a výro</w:t>
      </w:r>
      <w:r w:rsidR="00805669">
        <w:rPr>
          <w:rFonts w:ascii="Times New Roman" w:hAnsi="Times New Roman" w:cs="Times New Roman"/>
          <w:sz w:val="24"/>
          <w:szCs w:val="24"/>
        </w:rPr>
        <w:t>bky označené oválnou značkou)</w:t>
      </w:r>
      <w:r w:rsidR="00805669" w:rsidRPr="00EE0DB5">
        <w:rPr>
          <w:rFonts w:ascii="Times New Roman" w:hAnsi="Times New Roman" w:cs="Times New Roman"/>
          <w:sz w:val="24"/>
          <w:szCs w:val="24"/>
        </w:rPr>
        <w:t xml:space="preserve"> </w:t>
      </w:r>
      <w:r w:rsidR="00805669" w:rsidRPr="00805669">
        <w:rPr>
          <w:rFonts w:ascii="Times New Roman" w:hAnsi="Times New Roman" w:cs="Times New Roman"/>
          <w:b/>
          <w:sz w:val="24"/>
          <w:szCs w:val="24"/>
        </w:rPr>
        <w:t>a tiež od činností spojených s inými druhmi zvierat, ktorých mäso a vyrobené produkty sú určené aj na odoslanie do iných členských štátov a tretích krajín</w:t>
      </w:r>
      <w:r w:rsidR="00805669" w:rsidRPr="00EE0DB5">
        <w:rPr>
          <w:rFonts w:ascii="Times New Roman" w:hAnsi="Times New Roman" w:cs="Times New Roman"/>
          <w:sz w:val="24"/>
          <w:szCs w:val="24"/>
        </w:rPr>
        <w:t xml:space="preserve"> (mäso a výrobky označené oválnou značkou</w:t>
      </w:r>
      <w:r w:rsidR="002A41EA">
        <w:rPr>
          <w:rFonts w:ascii="Times New Roman" w:hAnsi="Times New Roman" w:cs="Times New Roman"/>
          <w:sz w:val="24"/>
          <w:szCs w:val="24"/>
        </w:rPr>
        <w:t>).</w:t>
      </w:r>
    </w:p>
    <w:p w:rsidR="00393C79" w:rsidRDefault="00393C79" w:rsidP="00F7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3C79" w:rsidRPr="00CD3F30" w:rsidRDefault="00393C79" w:rsidP="00F7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296A">
        <w:rPr>
          <w:rFonts w:ascii="Times New Roman" w:eastAsia="Times New Roman" w:hAnsi="Times New Roman" w:cs="Times New Roman"/>
          <w:sz w:val="24"/>
        </w:rPr>
        <w:t>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296A">
        <w:rPr>
          <w:rFonts w:ascii="Times New Roman" w:eastAsia="Times New Roman" w:hAnsi="Times New Roman" w:cs="Times New Roman"/>
          <w:sz w:val="24"/>
        </w:rPr>
        <w:t xml:space="preserve">Písomný plán systému </w:t>
      </w:r>
      <w:r w:rsidR="00CD3F30" w:rsidRPr="00FF47C3">
        <w:rPr>
          <w:rFonts w:ascii="Times New Roman" w:hAnsi="Times New Roman" w:cs="Times New Roman"/>
          <w:sz w:val="24"/>
        </w:rPr>
        <w:t xml:space="preserve">spätnej </w:t>
      </w:r>
      <w:proofErr w:type="spellStart"/>
      <w:r w:rsidR="00CD3F30" w:rsidRPr="00FF47C3">
        <w:rPr>
          <w:rFonts w:ascii="Times New Roman" w:hAnsi="Times New Roman" w:cs="Times New Roman"/>
          <w:sz w:val="24"/>
        </w:rPr>
        <w:t>vysledovateľnosti</w:t>
      </w:r>
      <w:proofErr w:type="spellEnd"/>
      <w:r w:rsidR="00CD3F30" w:rsidRPr="00FF47C3">
        <w:rPr>
          <w:rFonts w:ascii="Times New Roman" w:hAnsi="Times New Roman" w:cs="Times New Roman"/>
          <w:sz w:val="24"/>
        </w:rPr>
        <w:t xml:space="preserve"> pri spracovaní čerstvého </w:t>
      </w:r>
      <w:r w:rsidR="00CD3F30">
        <w:rPr>
          <w:rFonts w:ascii="Times New Roman" w:hAnsi="Times New Roman" w:cs="Times New Roman"/>
          <w:sz w:val="24"/>
        </w:rPr>
        <w:t>diviačieho</w:t>
      </w:r>
      <w:r w:rsidR="00CD3F30" w:rsidRPr="00FF47C3">
        <w:rPr>
          <w:rFonts w:ascii="Times New Roman" w:hAnsi="Times New Roman" w:cs="Times New Roman"/>
          <w:sz w:val="24"/>
        </w:rPr>
        <w:t xml:space="preserve"> mäsa a</w:t>
      </w:r>
      <w:r w:rsidR="00CD3F30">
        <w:rPr>
          <w:rFonts w:ascii="Times New Roman" w:hAnsi="Times New Roman" w:cs="Times New Roman"/>
          <w:sz w:val="24"/>
        </w:rPr>
        <w:t> </w:t>
      </w:r>
      <w:r w:rsidR="00CD3F30" w:rsidRPr="00FF47C3">
        <w:rPr>
          <w:rFonts w:ascii="Times New Roman" w:hAnsi="Times New Roman" w:cs="Times New Roman"/>
          <w:sz w:val="24"/>
        </w:rPr>
        <w:t>produktov z</w:t>
      </w:r>
      <w:r w:rsidR="00CD3F30">
        <w:rPr>
          <w:rFonts w:ascii="Times New Roman" w:hAnsi="Times New Roman" w:cs="Times New Roman"/>
          <w:sz w:val="24"/>
        </w:rPr>
        <w:t> </w:t>
      </w:r>
      <w:r w:rsidR="00CD3F30" w:rsidRPr="00FF47C3">
        <w:rPr>
          <w:rFonts w:ascii="Times New Roman" w:hAnsi="Times New Roman" w:cs="Times New Roman"/>
          <w:sz w:val="24"/>
        </w:rPr>
        <w:t>neho</w:t>
      </w:r>
      <w:r w:rsidR="00CD3F30">
        <w:rPr>
          <w:rFonts w:ascii="Times New Roman" w:hAnsi="Times New Roman" w:cs="Times New Roman"/>
          <w:sz w:val="24"/>
        </w:rPr>
        <w:t>,</w:t>
      </w:r>
      <w:r w:rsidR="00CD3F30" w:rsidRPr="00FF47C3">
        <w:rPr>
          <w:rFonts w:ascii="Times New Roman" w:hAnsi="Times New Roman" w:cs="Times New Roman"/>
          <w:sz w:val="24"/>
        </w:rPr>
        <w:t xml:space="preserve"> s ich množstevnou evidenciou a distribúciou, </w:t>
      </w:r>
      <w:r w:rsidR="00CD3F30">
        <w:rPr>
          <w:rFonts w:ascii="Times New Roman" w:hAnsi="Times New Roman" w:cs="Times New Roman"/>
          <w:sz w:val="24"/>
        </w:rPr>
        <w:t>ktoré pochádza</w:t>
      </w:r>
      <w:r w:rsidR="00D60150">
        <w:rPr>
          <w:rFonts w:ascii="Times New Roman" w:hAnsi="Times New Roman" w:cs="Times New Roman"/>
          <w:sz w:val="24"/>
        </w:rPr>
        <w:t>/</w:t>
      </w:r>
      <w:proofErr w:type="spellStart"/>
      <w:r w:rsidR="00D60150">
        <w:rPr>
          <w:rFonts w:ascii="Times New Roman" w:hAnsi="Times New Roman" w:cs="Times New Roman"/>
          <w:sz w:val="24"/>
        </w:rPr>
        <w:t>jú</w:t>
      </w:r>
      <w:proofErr w:type="spellEnd"/>
      <w:r w:rsidR="00CD3F30">
        <w:rPr>
          <w:rFonts w:ascii="Times New Roman" w:hAnsi="Times New Roman" w:cs="Times New Roman"/>
          <w:sz w:val="24"/>
        </w:rPr>
        <w:t xml:space="preserve"> z diviačej zveri z reštrikčného pásma I </w:t>
      </w:r>
      <w:r w:rsidR="00CD3F30" w:rsidRPr="00FC1403">
        <w:rPr>
          <w:rFonts w:ascii="Times New Roman" w:eastAsia="Times New Roman" w:hAnsi="Times New Roman" w:cs="Times New Roman"/>
          <w:sz w:val="24"/>
        </w:rPr>
        <w:t>uvedeného v Časti I</w:t>
      </w:r>
      <w:r w:rsidR="00CD3F30">
        <w:rPr>
          <w:rFonts w:ascii="Times New Roman" w:eastAsia="Times New Roman" w:hAnsi="Times New Roman" w:cs="Times New Roman"/>
          <w:sz w:val="24"/>
        </w:rPr>
        <w:t>,</w:t>
      </w:r>
      <w:r w:rsidR="00CD3F30" w:rsidRPr="00FC1403">
        <w:rPr>
          <w:rFonts w:ascii="Times New Roman" w:eastAsia="Times New Roman" w:hAnsi="Times New Roman" w:cs="Times New Roman"/>
          <w:sz w:val="24"/>
        </w:rPr>
        <w:t xml:space="preserve"> Prílohy I</w:t>
      </w:r>
      <w:r w:rsidR="00CD3F30">
        <w:rPr>
          <w:rFonts w:ascii="Times New Roman" w:eastAsia="Times New Roman" w:hAnsi="Times New Roman" w:cs="Times New Roman"/>
          <w:sz w:val="24"/>
        </w:rPr>
        <w:t>,</w:t>
      </w:r>
      <w:r w:rsidR="00CD3F30" w:rsidRPr="00FC1403">
        <w:rPr>
          <w:rFonts w:ascii="Times New Roman" w:eastAsia="Times New Roman" w:hAnsi="Times New Roman" w:cs="Times New Roman"/>
          <w:sz w:val="24"/>
        </w:rPr>
        <w:t xml:space="preserve"> Vykonávaci</w:t>
      </w:r>
      <w:r w:rsidR="004802E1">
        <w:rPr>
          <w:rFonts w:ascii="Times New Roman" w:eastAsia="Times New Roman" w:hAnsi="Times New Roman" w:cs="Times New Roman"/>
          <w:sz w:val="24"/>
        </w:rPr>
        <w:t>eho n</w:t>
      </w:r>
      <w:r w:rsidR="00CD3F30">
        <w:rPr>
          <w:rFonts w:ascii="Times New Roman" w:eastAsia="Times New Roman" w:hAnsi="Times New Roman" w:cs="Times New Roman"/>
          <w:sz w:val="24"/>
        </w:rPr>
        <w:t>ariadenia Komisie (EÚ) 2023/</w:t>
      </w:r>
      <w:r w:rsidR="00CD3F30" w:rsidRPr="00FC1403">
        <w:rPr>
          <w:rFonts w:ascii="Times New Roman" w:eastAsia="Times New Roman" w:hAnsi="Times New Roman" w:cs="Times New Roman"/>
          <w:sz w:val="24"/>
        </w:rPr>
        <w:t>5</w:t>
      </w:r>
      <w:r w:rsidR="00CD3F30">
        <w:rPr>
          <w:rFonts w:ascii="Times New Roman" w:eastAsia="Times New Roman" w:hAnsi="Times New Roman" w:cs="Times New Roman"/>
          <w:sz w:val="24"/>
        </w:rPr>
        <w:t>94</w:t>
      </w:r>
      <w:r w:rsidR="00917ACF">
        <w:rPr>
          <w:rFonts w:ascii="Times New Roman" w:eastAsia="Times New Roman" w:hAnsi="Times New Roman" w:cs="Times New Roman"/>
          <w:sz w:val="24"/>
        </w:rPr>
        <w:t>.</w:t>
      </w:r>
    </w:p>
    <w:p w:rsidR="00AE3255" w:rsidRDefault="00AE3255" w:rsidP="00DB571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B78D7" w:rsidRDefault="007B78D7" w:rsidP="00DB5715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9975" w:type="dxa"/>
        <w:tblInd w:w="-269" w:type="dxa"/>
        <w:tblCellMar>
          <w:top w:w="11" w:type="dxa"/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337"/>
        <w:gridCol w:w="9638"/>
      </w:tblGrid>
      <w:tr w:rsidR="00CD3F30" w:rsidTr="00B15EB2">
        <w:trPr>
          <w:trHeight w:val="540"/>
        </w:trPr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4F4F4"/>
          </w:tcPr>
          <w:p w:rsidR="00CD3F30" w:rsidRPr="00B15EB2" w:rsidRDefault="00CD3F30" w:rsidP="00EF60BF">
            <w:pPr>
              <w:rPr>
                <w:b/>
              </w:rPr>
            </w:pPr>
          </w:p>
        </w:tc>
        <w:tc>
          <w:tcPr>
            <w:tcW w:w="9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D3F30" w:rsidRPr="00B15EB2" w:rsidRDefault="00B15EB2" w:rsidP="00EF60B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Časť 7</w:t>
            </w:r>
            <w:r w:rsidR="00CD3F30" w:rsidRPr="00B15E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Čestné prehlásenie</w:t>
            </w:r>
          </w:p>
        </w:tc>
      </w:tr>
    </w:tbl>
    <w:p w:rsidR="00CD3F30" w:rsidRPr="001660CA" w:rsidRDefault="00CD3F30" w:rsidP="00CD3F30">
      <w:pPr>
        <w:spacing w:after="0"/>
        <w:ind w:left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341F2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9940" w:type="dxa"/>
        <w:tblInd w:w="2" w:type="dxa"/>
        <w:tblCellMar>
          <w:right w:w="47" w:type="dxa"/>
        </w:tblCellMar>
        <w:tblLook w:val="04A0" w:firstRow="1" w:lastRow="0" w:firstColumn="1" w:lastColumn="0" w:noHBand="0" w:noVBand="1"/>
      </w:tblPr>
      <w:tblGrid>
        <w:gridCol w:w="9977"/>
      </w:tblGrid>
      <w:tr w:rsidR="00CD3F30" w:rsidRPr="001660CA" w:rsidTr="00EF60BF">
        <w:trPr>
          <w:trHeight w:val="835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EB2" w:rsidRDefault="00CD3F30" w:rsidP="00EF60BF">
            <w:pPr>
              <w:spacing w:after="31" w:line="233" w:lineRule="auto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A"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</w:t>
            </w:r>
            <w:r w:rsidRPr="001660CA">
              <w:rPr>
                <w:rFonts w:ascii="Times New Roman" w:eastAsia="Times New Roman" w:hAnsi="Times New Roman" w:cs="Times New Roman"/>
                <w:sz w:val="24"/>
                <w:szCs w:val="24"/>
              </w:rPr>
              <w:t>Ja, nižšie podpísaný týmto v mene  potravinárskeho podniku uvedeného v časti 1 tejto žiadosti čestne prehlasujem, že</w:t>
            </w:r>
            <w:r w:rsidRPr="00166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60CA">
              <w:rPr>
                <w:rFonts w:ascii="Times New Roman" w:hAnsi="Times New Roman" w:cs="Times New Roman"/>
                <w:sz w:val="24"/>
                <w:szCs w:val="24"/>
              </w:rPr>
              <w:t xml:space="preserve">v danej prevádzkarni </w:t>
            </w:r>
            <w:r w:rsidR="00EE0DB5">
              <w:rPr>
                <w:rFonts w:ascii="Times New Roman" w:hAnsi="Times New Roman" w:cs="Times New Roman"/>
                <w:sz w:val="24"/>
                <w:szCs w:val="24"/>
              </w:rPr>
              <w:t>schválenej</w:t>
            </w:r>
            <w:r w:rsidR="00D60150">
              <w:rPr>
                <w:rFonts w:ascii="Times New Roman" w:hAnsi="Times New Roman" w:cs="Times New Roman"/>
                <w:sz w:val="24"/>
                <w:szCs w:val="24"/>
              </w:rPr>
              <w:t xml:space="preserve"> aj</w:t>
            </w:r>
            <w:r w:rsidR="00EE0DB5">
              <w:rPr>
                <w:rFonts w:ascii="Times New Roman" w:hAnsi="Times New Roman" w:cs="Times New Roman"/>
                <w:sz w:val="24"/>
                <w:szCs w:val="24"/>
              </w:rPr>
              <w:t xml:space="preserve"> podľa </w:t>
            </w:r>
            <w:r w:rsidRPr="001660CA">
              <w:rPr>
                <w:rFonts w:ascii="Times New Roman" w:hAnsi="Times New Roman" w:cs="Times New Roman"/>
                <w:sz w:val="24"/>
                <w:szCs w:val="24"/>
              </w:rPr>
              <w:t xml:space="preserve">článku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660CA">
              <w:rPr>
                <w:rFonts w:ascii="Times New Roman" w:hAnsi="Times New Roman" w:cs="Times New Roman"/>
                <w:sz w:val="24"/>
                <w:szCs w:val="24"/>
              </w:rPr>
              <w:t xml:space="preserve"> Vykonávacieho nariadenia  Komisie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(EÚ) 2023/594</w:t>
            </w:r>
            <w:r w:rsidRPr="00166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0DB5">
              <w:rPr>
                <w:rFonts w:ascii="Times New Roman" w:hAnsi="Times New Roman" w:cs="Times New Roman"/>
                <w:sz w:val="24"/>
                <w:szCs w:val="24"/>
              </w:rPr>
              <w:t xml:space="preserve">v platnom znení, </w:t>
            </w:r>
            <w:r w:rsidR="00EE0DB5" w:rsidRPr="005D5C57">
              <w:rPr>
                <w:rFonts w:ascii="Times New Roman" w:hAnsi="Times New Roman" w:cs="Times New Roman"/>
                <w:sz w:val="24"/>
                <w:szCs w:val="24"/>
              </w:rPr>
              <w:t>sa budú činnosti</w:t>
            </w:r>
            <w:r w:rsidR="00EE0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150" w:rsidRPr="00D60150">
              <w:rPr>
                <w:rFonts w:ascii="Times New Roman" w:hAnsi="Times New Roman" w:cs="Times New Roman"/>
                <w:sz w:val="24"/>
                <w:szCs w:val="24"/>
              </w:rPr>
              <w:t>(príjem, manipulácia, rozrábanie, výroba produktov</w:t>
            </w:r>
            <w:r w:rsidR="00E94D9C">
              <w:rPr>
                <w:rFonts w:ascii="Times New Roman" w:hAnsi="Times New Roman" w:cs="Times New Roman"/>
                <w:sz w:val="24"/>
                <w:szCs w:val="24"/>
              </w:rPr>
              <w:t>, balenie, skladovanie</w:t>
            </w:r>
            <w:r w:rsidR="00D60150" w:rsidRPr="00D601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B5">
              <w:rPr>
                <w:rFonts w:ascii="Times New Roman" w:hAnsi="Times New Roman" w:cs="Times New Roman"/>
                <w:sz w:val="24"/>
                <w:szCs w:val="24"/>
              </w:rPr>
              <w:t>spojené s diviačou zverou pochádzajúcou</w:t>
            </w:r>
            <w:r w:rsidR="00B15EB2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E94D9C">
              <w:rPr>
                <w:rFonts w:ascii="Times New Roman" w:hAnsi="Times New Roman" w:cs="Times New Roman"/>
                <w:sz w:val="24"/>
                <w:szCs w:val="24"/>
              </w:rPr>
              <w:t> oblastí zaradených do</w:t>
            </w:r>
            <w:r w:rsidR="007D6D43">
              <w:rPr>
                <w:rFonts w:ascii="Times New Roman" w:hAnsi="Times New Roman" w:cs="Times New Roman"/>
                <w:sz w:val="24"/>
                <w:szCs w:val="24"/>
              </w:rPr>
              <w:t xml:space="preserve"> reštrikčného pásma I </w:t>
            </w:r>
            <w:r w:rsidR="00362AFE" w:rsidRPr="005D5C57">
              <w:rPr>
                <w:rFonts w:ascii="Times New Roman" w:hAnsi="Times New Roman" w:cs="Times New Roman"/>
                <w:sz w:val="24"/>
                <w:szCs w:val="24"/>
              </w:rPr>
              <w:t>vykonávať</w:t>
            </w:r>
            <w:r w:rsidR="00362AFE" w:rsidRPr="005D5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DB5" w:rsidRPr="005D5C57">
              <w:rPr>
                <w:rFonts w:ascii="Times New Roman" w:hAnsi="Times New Roman" w:cs="Times New Roman"/>
                <w:sz w:val="24"/>
                <w:szCs w:val="24"/>
              </w:rPr>
              <w:t>oddelene</w:t>
            </w:r>
            <w:r w:rsidR="00EE0DB5" w:rsidRPr="00EE0DB5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r w:rsidR="00B15EB2">
              <w:rPr>
                <w:rFonts w:ascii="Times New Roman" w:hAnsi="Times New Roman" w:cs="Times New Roman"/>
                <w:sz w:val="24"/>
                <w:szCs w:val="24"/>
              </w:rPr>
              <w:t>činností</w:t>
            </w:r>
            <w:r w:rsidR="00E94D9C">
              <w:rPr>
                <w:rFonts w:ascii="Times New Roman" w:hAnsi="Times New Roman" w:cs="Times New Roman"/>
                <w:sz w:val="24"/>
                <w:szCs w:val="24"/>
              </w:rPr>
              <w:t xml:space="preserve"> spojených</w:t>
            </w:r>
            <w:r w:rsidR="00EE0DB5" w:rsidRPr="00EE0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AFE">
              <w:rPr>
                <w:rFonts w:ascii="Times New Roman" w:hAnsi="Times New Roman" w:cs="Times New Roman"/>
                <w:sz w:val="24"/>
                <w:szCs w:val="24"/>
              </w:rPr>
              <w:t>s diviačou zverou</w:t>
            </w:r>
            <w:r w:rsidR="00D60150">
              <w:rPr>
                <w:rFonts w:ascii="Times New Roman" w:hAnsi="Times New Roman" w:cs="Times New Roman"/>
                <w:sz w:val="24"/>
                <w:szCs w:val="24"/>
              </w:rPr>
              <w:t>, ktorej</w:t>
            </w:r>
            <w:r w:rsidR="00362AFE">
              <w:rPr>
                <w:rFonts w:ascii="Times New Roman" w:hAnsi="Times New Roman" w:cs="Times New Roman"/>
                <w:sz w:val="24"/>
                <w:szCs w:val="24"/>
              </w:rPr>
              <w:t xml:space="preserve"> mäso a vyrobené produkty</w:t>
            </w:r>
            <w:r w:rsidR="00EE0DB5" w:rsidRPr="00EE0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AFE">
              <w:rPr>
                <w:rFonts w:ascii="Times New Roman" w:hAnsi="Times New Roman" w:cs="Times New Roman"/>
                <w:sz w:val="24"/>
                <w:szCs w:val="24"/>
              </w:rPr>
              <w:t xml:space="preserve">sú </w:t>
            </w:r>
            <w:r w:rsidR="00EE0DB5" w:rsidRPr="00EE0DB5">
              <w:rPr>
                <w:rFonts w:ascii="Times New Roman" w:hAnsi="Times New Roman" w:cs="Times New Roman"/>
                <w:sz w:val="24"/>
                <w:szCs w:val="24"/>
              </w:rPr>
              <w:t xml:space="preserve">vhodné na odoslanie </w:t>
            </w:r>
            <w:r w:rsidR="00B15EB2"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  <w:r w:rsidR="00EE0DB5" w:rsidRPr="00EE0DB5">
              <w:rPr>
                <w:rFonts w:ascii="Times New Roman" w:hAnsi="Times New Roman" w:cs="Times New Roman"/>
                <w:sz w:val="24"/>
                <w:szCs w:val="24"/>
              </w:rPr>
              <w:t>do iných členských štátov a tretích krajín</w:t>
            </w:r>
            <w:r w:rsidR="00B1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EB2" w:rsidRPr="00EE0DB5">
              <w:rPr>
                <w:rFonts w:ascii="Times New Roman" w:hAnsi="Times New Roman" w:cs="Times New Roman"/>
                <w:sz w:val="24"/>
                <w:szCs w:val="24"/>
              </w:rPr>
              <w:t>(mäso a výro</w:t>
            </w:r>
            <w:r w:rsidR="00B15EB2">
              <w:rPr>
                <w:rFonts w:ascii="Times New Roman" w:hAnsi="Times New Roman" w:cs="Times New Roman"/>
                <w:sz w:val="24"/>
                <w:szCs w:val="24"/>
              </w:rPr>
              <w:t>bky označené oválnou značkou)</w:t>
            </w:r>
            <w:r w:rsidR="00EE0DB5" w:rsidRPr="00EE0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AF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E0DB5" w:rsidRPr="00EE0DB5">
              <w:rPr>
                <w:rFonts w:ascii="Times New Roman" w:hAnsi="Times New Roman" w:cs="Times New Roman"/>
                <w:sz w:val="24"/>
                <w:szCs w:val="24"/>
              </w:rPr>
              <w:t xml:space="preserve">tiež oddelene od </w:t>
            </w:r>
            <w:r w:rsidR="00362AFE">
              <w:rPr>
                <w:rFonts w:ascii="Times New Roman" w:hAnsi="Times New Roman" w:cs="Times New Roman"/>
                <w:sz w:val="24"/>
                <w:szCs w:val="24"/>
              </w:rPr>
              <w:t>činností spojených s</w:t>
            </w:r>
            <w:r w:rsidR="00B15EB2">
              <w:rPr>
                <w:rFonts w:ascii="Times New Roman" w:hAnsi="Times New Roman" w:cs="Times New Roman"/>
                <w:sz w:val="24"/>
                <w:szCs w:val="24"/>
              </w:rPr>
              <w:t xml:space="preserve"> inými </w:t>
            </w:r>
            <w:r w:rsidR="00362AFE">
              <w:rPr>
                <w:rFonts w:ascii="Times New Roman" w:hAnsi="Times New Roman" w:cs="Times New Roman"/>
                <w:sz w:val="24"/>
                <w:szCs w:val="24"/>
              </w:rPr>
              <w:t xml:space="preserve">druhmi zvierat, ktorých mäso a vyrobené produkty </w:t>
            </w:r>
            <w:r w:rsidR="00B15EB2">
              <w:rPr>
                <w:rFonts w:ascii="Times New Roman" w:hAnsi="Times New Roman" w:cs="Times New Roman"/>
                <w:sz w:val="24"/>
                <w:szCs w:val="24"/>
              </w:rPr>
              <w:t>sú určené aj</w:t>
            </w:r>
            <w:r w:rsidR="00EE0DB5" w:rsidRPr="00EE0DB5">
              <w:rPr>
                <w:rFonts w:ascii="Times New Roman" w:hAnsi="Times New Roman" w:cs="Times New Roman"/>
                <w:sz w:val="24"/>
                <w:szCs w:val="24"/>
              </w:rPr>
              <w:t xml:space="preserve"> na odoslanie do iných členských štátov a tretích krajín (mäso a výrobky označené oválnou značkou). </w:t>
            </w:r>
            <w:r w:rsidR="007D6D4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D6D43" w:rsidRPr="00EE0DB5">
              <w:rPr>
                <w:rFonts w:ascii="Times New Roman" w:hAnsi="Times New Roman" w:cs="Times New Roman"/>
                <w:sz w:val="24"/>
                <w:szCs w:val="24"/>
              </w:rPr>
              <w:t>äso a</w:t>
            </w:r>
            <w:r w:rsidR="007D6D43">
              <w:rPr>
                <w:rFonts w:ascii="Times New Roman" w:hAnsi="Times New Roman" w:cs="Times New Roman"/>
                <w:sz w:val="24"/>
                <w:szCs w:val="24"/>
              </w:rPr>
              <w:t> vyrobené</w:t>
            </w:r>
            <w:r w:rsidR="007D6D43" w:rsidRPr="00EE0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D43">
              <w:rPr>
                <w:rFonts w:ascii="Times New Roman" w:hAnsi="Times New Roman" w:cs="Times New Roman"/>
                <w:sz w:val="24"/>
                <w:szCs w:val="24"/>
              </w:rPr>
              <w:t xml:space="preserve">produkty, ktoré pochádzajú z mäsa diviačej zveri pôvodom z reštrikčného pásma I, </w:t>
            </w:r>
            <w:r w:rsidR="007D6D43" w:rsidRPr="00EE0DB5">
              <w:rPr>
                <w:rFonts w:ascii="Times New Roman" w:hAnsi="Times New Roman" w:cs="Times New Roman"/>
                <w:sz w:val="24"/>
                <w:szCs w:val="24"/>
              </w:rPr>
              <w:t xml:space="preserve"> sa budú označovať špeciálnou </w:t>
            </w:r>
            <w:r w:rsidR="007D6D43">
              <w:rPr>
                <w:rFonts w:ascii="Times New Roman" w:hAnsi="Times New Roman" w:cs="Times New Roman"/>
                <w:sz w:val="24"/>
                <w:szCs w:val="24"/>
              </w:rPr>
              <w:t>oválnou</w:t>
            </w:r>
            <w:r w:rsidR="006C25EC">
              <w:rPr>
                <w:rFonts w:ascii="Times New Roman" w:hAnsi="Times New Roman" w:cs="Times New Roman"/>
                <w:sz w:val="24"/>
                <w:szCs w:val="24"/>
              </w:rPr>
              <w:t xml:space="preserve"> značkou</w:t>
            </w:r>
            <w:bookmarkStart w:id="0" w:name="_GoBack"/>
            <w:bookmarkEnd w:id="0"/>
            <w:r w:rsidR="007D6D43" w:rsidRPr="00EE0DB5">
              <w:rPr>
                <w:rFonts w:ascii="Times New Roman" w:hAnsi="Times New Roman" w:cs="Times New Roman"/>
                <w:sz w:val="24"/>
                <w:szCs w:val="24"/>
              </w:rPr>
              <w:t xml:space="preserve"> s dvoma ďalšími diagonálnymi rovnobežnými čiar</w:t>
            </w:r>
            <w:r w:rsidR="007D6D43">
              <w:rPr>
                <w:rFonts w:ascii="Times New Roman" w:hAnsi="Times New Roman" w:cs="Times New Roman"/>
                <w:sz w:val="24"/>
                <w:szCs w:val="24"/>
              </w:rPr>
              <w:t>ami a budú určené iba na trh v Slovenskej republike</w:t>
            </w:r>
            <w:r w:rsidR="007D6D43" w:rsidRPr="00EE0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F30" w:rsidRPr="001660CA" w:rsidRDefault="00EE0DB5" w:rsidP="00EF60BF">
            <w:pPr>
              <w:spacing w:after="31" w:line="233" w:lineRule="auto"/>
              <w:ind w:left="1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F30" w:rsidRPr="0016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3F30" w:rsidRDefault="00CD3F30" w:rsidP="00EF60BF">
            <w:pPr>
              <w:spacing w:after="31" w:line="233" w:lineRule="auto"/>
              <w:ind w:left="128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660CA">
              <w:rPr>
                <w:rFonts w:ascii="Times New Roman" w:eastAsia="Webdings" w:hAnsi="Times New Roman" w:cs="Times New Roman"/>
                <w:color w:val="auto"/>
                <w:sz w:val="24"/>
                <w:szCs w:val="24"/>
              </w:rPr>
              <w:t xml:space="preserve"> </w:t>
            </w:r>
            <w:r w:rsidRPr="001660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Ja, nižšie podpísaný týmto v mene  potravinárskeho podniku uvedeného v časti 1 tejto žiadosti čestne prehlasujem, že</w:t>
            </w:r>
            <w:r w:rsidRPr="001660C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1660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 danej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prevádzkarni </w:t>
            </w:r>
            <w:r w:rsidR="00B15EB2">
              <w:rPr>
                <w:rFonts w:ascii="Times New Roman" w:hAnsi="Times New Roman" w:cs="Times New Roman"/>
                <w:sz w:val="24"/>
                <w:szCs w:val="24"/>
              </w:rPr>
              <w:t xml:space="preserve">osobitne schválenej podľa </w:t>
            </w:r>
            <w:r w:rsidR="00B15EB2" w:rsidRPr="001660CA">
              <w:rPr>
                <w:rFonts w:ascii="Times New Roman" w:hAnsi="Times New Roman" w:cs="Times New Roman"/>
                <w:sz w:val="24"/>
                <w:szCs w:val="24"/>
              </w:rPr>
              <w:t xml:space="preserve">článku </w:t>
            </w:r>
            <w:r w:rsidR="00B15E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15EB2" w:rsidRPr="001660CA">
              <w:rPr>
                <w:rFonts w:ascii="Times New Roman" w:hAnsi="Times New Roman" w:cs="Times New Roman"/>
                <w:sz w:val="24"/>
                <w:szCs w:val="24"/>
              </w:rPr>
              <w:t xml:space="preserve"> Vykonávacieho nariadenia  Komisie </w:t>
            </w:r>
            <w:r w:rsidR="00B15EB2">
              <w:rPr>
                <w:rFonts w:ascii="Times New Roman" w:hAnsi="Times New Roman" w:cs="Times New Roman"/>
                <w:sz w:val="24"/>
                <w:szCs w:val="24"/>
              </w:rPr>
              <w:t>(EÚ) 2023/594</w:t>
            </w:r>
            <w:r w:rsidR="00B15EB2" w:rsidRPr="00166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EB2">
              <w:rPr>
                <w:rFonts w:ascii="Times New Roman" w:hAnsi="Times New Roman" w:cs="Times New Roman"/>
                <w:sz w:val="24"/>
                <w:szCs w:val="24"/>
              </w:rPr>
              <w:t xml:space="preserve">v platnom znení, </w:t>
            </w:r>
            <w:r w:rsidRPr="001660C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sa bude vykonávať  spätná </w:t>
            </w:r>
            <w:proofErr w:type="spellStart"/>
            <w:r w:rsidRPr="001660C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vysledovateľnosť</w:t>
            </w:r>
            <w:proofErr w:type="spellEnd"/>
            <w:r w:rsidRPr="001660C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s množstevnou evidenciou a distribúciou.   </w:t>
            </w:r>
          </w:p>
          <w:p w:rsidR="00CD3F30" w:rsidRPr="001660CA" w:rsidRDefault="00CD3F30" w:rsidP="00B15EB2">
            <w:pPr>
              <w:spacing w:after="30" w:line="2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3F30" w:rsidRPr="001660CA" w:rsidRDefault="00CD3F30" w:rsidP="00EF60BF">
            <w:pPr>
              <w:spacing w:after="30" w:line="260" w:lineRule="auto"/>
              <w:ind w:left="13" w:hanging="10"/>
              <w:rPr>
                <w:i/>
                <w:sz w:val="24"/>
                <w:szCs w:val="24"/>
              </w:rPr>
            </w:pPr>
            <w:r w:rsidRPr="001660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Meno a priezvisko osoby oprávnenej podľa Registra právnických osôb a podnikateľov (Obchodného registra alebo Živnostenského registra) konať menom potravinárskeho podniku:    </w:t>
            </w:r>
          </w:p>
          <w:p w:rsidR="007B78D7" w:rsidRPr="00D60150" w:rsidRDefault="00CD3F30" w:rsidP="00D60150">
            <w:pPr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3F30" w:rsidRPr="001660CA" w:rsidRDefault="00CD3F30" w:rsidP="00EF60BF">
            <w:pPr>
              <w:spacing w:line="325" w:lineRule="auto"/>
              <w:ind w:left="13" w:hanging="10"/>
              <w:rPr>
                <w:sz w:val="24"/>
                <w:szCs w:val="24"/>
              </w:rPr>
            </w:pPr>
            <w:r w:rsidRPr="00166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CD3F30" w:rsidRDefault="00CD3F30" w:rsidP="00CD3F30">
            <w:pPr>
              <w:spacing w:after="4" w:line="256" w:lineRule="auto"/>
              <w:ind w:left="3" w:right="88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0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(veľkými tlačenými písmenami) </w:t>
            </w:r>
          </w:p>
          <w:p w:rsidR="007B78D7" w:rsidRPr="001660CA" w:rsidRDefault="007B78D7" w:rsidP="007B78D7">
            <w:pPr>
              <w:spacing w:after="4" w:line="256" w:lineRule="auto"/>
              <w:ind w:right="887"/>
              <w:jc w:val="both"/>
              <w:rPr>
                <w:sz w:val="24"/>
                <w:szCs w:val="24"/>
              </w:rPr>
            </w:pPr>
          </w:p>
          <w:p w:rsidR="00CD3F30" w:rsidRPr="001660CA" w:rsidRDefault="00CD3F30" w:rsidP="00EF60BF">
            <w:pPr>
              <w:ind w:left="13" w:hanging="10"/>
              <w:rPr>
                <w:sz w:val="24"/>
                <w:szCs w:val="24"/>
              </w:rPr>
            </w:pPr>
            <w:r w:rsidRPr="001660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Funkcia:</w:t>
            </w:r>
            <w:r w:rsidRPr="00166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 </w:t>
            </w:r>
          </w:p>
          <w:p w:rsidR="00CD3F30" w:rsidRPr="001660CA" w:rsidRDefault="00CD3F30" w:rsidP="00EF60BF">
            <w:pPr>
              <w:ind w:left="18"/>
              <w:rPr>
                <w:sz w:val="24"/>
                <w:szCs w:val="24"/>
              </w:rPr>
            </w:pPr>
            <w:r w:rsidRPr="00166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3F30" w:rsidRPr="001660CA" w:rsidRDefault="00CD3F30" w:rsidP="00EF60BF">
            <w:pPr>
              <w:spacing w:after="62"/>
              <w:ind w:left="18"/>
              <w:rPr>
                <w:sz w:val="24"/>
                <w:szCs w:val="24"/>
              </w:rPr>
            </w:pPr>
            <w:r w:rsidRPr="00166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3F30" w:rsidRPr="001660CA" w:rsidRDefault="00CD3F30" w:rsidP="00EF60BF">
            <w:pPr>
              <w:ind w:left="13" w:hanging="10"/>
              <w:rPr>
                <w:i/>
                <w:sz w:val="24"/>
                <w:szCs w:val="24"/>
              </w:rPr>
            </w:pPr>
            <w:r w:rsidRPr="001660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Podpis:.................................................................................................................................................... </w:t>
            </w:r>
          </w:p>
          <w:p w:rsidR="00CD3F30" w:rsidRPr="001660CA" w:rsidRDefault="00CD3F30" w:rsidP="00EF60BF">
            <w:pPr>
              <w:spacing w:after="31" w:line="233" w:lineRule="auto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30" w:rsidRPr="001660CA" w:rsidRDefault="00CD3F30" w:rsidP="00EF60BF">
            <w:pPr>
              <w:rPr>
                <w:sz w:val="24"/>
                <w:szCs w:val="24"/>
              </w:rPr>
            </w:pPr>
          </w:p>
        </w:tc>
      </w:tr>
    </w:tbl>
    <w:p w:rsidR="007B78D7" w:rsidRDefault="007B78D7" w:rsidP="00AE3255">
      <w:pPr>
        <w:spacing w:after="13" w:line="283" w:lineRule="auto"/>
        <w:ind w:right="891"/>
      </w:pPr>
    </w:p>
    <w:tbl>
      <w:tblPr>
        <w:tblStyle w:val="TableGrid"/>
        <w:tblW w:w="9975" w:type="dxa"/>
        <w:tblInd w:w="-431" w:type="dxa"/>
        <w:tblCellMar>
          <w:top w:w="15" w:type="dxa"/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337"/>
        <w:gridCol w:w="9638"/>
      </w:tblGrid>
      <w:tr w:rsidR="003336FE" w:rsidTr="007B78D7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4F4F4"/>
          </w:tcPr>
          <w:p w:rsidR="003336FE" w:rsidRPr="00184B9F" w:rsidRDefault="003336FE">
            <w:pPr>
              <w:rPr>
                <w:b/>
              </w:rPr>
            </w:pPr>
          </w:p>
        </w:tc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336FE" w:rsidRPr="00184B9F" w:rsidRDefault="007B78D7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Časť 8</w:t>
            </w:r>
            <w:r w:rsidR="00184B9F" w:rsidRPr="00184B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r w:rsidR="00473EBF" w:rsidRPr="00184B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Potvrdenie žiadosti  </w:t>
            </w:r>
          </w:p>
        </w:tc>
      </w:tr>
    </w:tbl>
    <w:p w:rsidR="004032D3" w:rsidRDefault="004032D3" w:rsidP="00634B63">
      <w:pPr>
        <w:spacing w:after="4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8D7" w:rsidRPr="00D60150" w:rsidRDefault="007B78D7" w:rsidP="007B78D7">
      <w:pPr>
        <w:spacing w:after="40" w:line="240" w:lineRule="auto"/>
        <w:ind w:right="91"/>
        <w:jc w:val="both"/>
        <w:rPr>
          <w:rFonts w:ascii="Times New Roman" w:eastAsia="Times New Roman" w:hAnsi="Times New Roman" w:cs="Times New Roman"/>
          <w:i/>
          <w:sz w:val="24"/>
        </w:rPr>
      </w:pPr>
      <w:r w:rsidRPr="00D60150">
        <w:rPr>
          <w:rFonts w:ascii="Times New Roman" w:eastAsia="Times New Roman" w:hAnsi="Times New Roman" w:cs="Times New Roman"/>
          <w:i/>
          <w:sz w:val="24"/>
        </w:rPr>
        <w:t xml:space="preserve">Ja, nižšie podpísaný týmto v mene potravinárskeho podniku uvedeného </w:t>
      </w:r>
      <w:r w:rsidR="004802E1">
        <w:rPr>
          <w:rFonts w:ascii="Times New Roman" w:eastAsia="Times New Roman" w:hAnsi="Times New Roman" w:cs="Times New Roman"/>
          <w:i/>
          <w:sz w:val="24"/>
        </w:rPr>
        <w:t>v časti 1 tejto žiadost</w:t>
      </w:r>
      <w:r w:rsidR="00D60150">
        <w:rPr>
          <w:rFonts w:ascii="Times New Roman" w:eastAsia="Times New Roman" w:hAnsi="Times New Roman" w:cs="Times New Roman"/>
          <w:i/>
          <w:sz w:val="24"/>
        </w:rPr>
        <w:t>i</w:t>
      </w:r>
      <w:r w:rsidRPr="00D60150">
        <w:rPr>
          <w:rFonts w:ascii="Times New Roman" w:eastAsia="Times New Roman" w:hAnsi="Times New Roman" w:cs="Times New Roman"/>
          <w:i/>
          <w:sz w:val="24"/>
        </w:rPr>
        <w:t xml:space="preserve"> podávam Regionálnej veterinárnej a potravinovej správe</w:t>
      </w:r>
      <w:r w:rsidRPr="00D60150">
        <w:rPr>
          <w:rFonts w:ascii="Times New Roman" w:eastAsia="Times New Roman" w:hAnsi="Times New Roman" w:cs="Times New Roman"/>
          <w:i/>
          <w:sz w:val="16"/>
        </w:rPr>
        <w:t>........................................................................</w:t>
      </w:r>
      <w:r w:rsidR="004802E1">
        <w:rPr>
          <w:rFonts w:ascii="Times New Roman" w:eastAsia="Times New Roman" w:hAnsi="Times New Roman" w:cs="Times New Roman"/>
          <w:i/>
          <w:sz w:val="16"/>
        </w:rPr>
        <w:t>..........................</w:t>
      </w:r>
      <w:r w:rsidRPr="00D60150">
        <w:rPr>
          <w:rFonts w:ascii="Times New Roman" w:eastAsia="Times New Roman" w:hAnsi="Times New Roman" w:cs="Times New Roman"/>
          <w:i/>
          <w:sz w:val="16"/>
        </w:rPr>
        <w:t>..................................</w:t>
      </w:r>
      <w:r w:rsidRPr="00D60150">
        <w:rPr>
          <w:rFonts w:ascii="Segoe UI Symbol" w:eastAsia="Segoe UI Symbol" w:hAnsi="Segoe UI Symbol" w:cs="Segoe UI Symbol"/>
          <w:sz w:val="16"/>
        </w:rPr>
        <w:t>∗</w:t>
      </w:r>
      <w:r w:rsidRPr="00D60150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B78D7" w:rsidRPr="00D60150" w:rsidRDefault="007B78D7" w:rsidP="007B78D7">
      <w:pPr>
        <w:spacing w:after="40" w:line="240" w:lineRule="auto"/>
        <w:ind w:right="91"/>
        <w:jc w:val="both"/>
      </w:pPr>
      <w:r w:rsidRPr="00D60150">
        <w:rPr>
          <w:rFonts w:ascii="Times New Roman" w:eastAsia="Times New Roman" w:hAnsi="Times New Roman" w:cs="Times New Roman"/>
          <w:i/>
          <w:sz w:val="24"/>
        </w:rPr>
        <w:t xml:space="preserve">žiadosť o schválenie </w:t>
      </w:r>
      <w:r w:rsidR="004802E1">
        <w:rPr>
          <w:rFonts w:ascii="Times New Roman" w:eastAsia="Times New Roman" w:hAnsi="Times New Roman" w:cs="Times New Roman"/>
          <w:i/>
          <w:sz w:val="24"/>
        </w:rPr>
        <w:t>prevádzkarne uvedenej s adresou</w:t>
      </w:r>
      <w:r w:rsidRPr="00D60150">
        <w:rPr>
          <w:rFonts w:ascii="Times New Roman" w:eastAsia="Times New Roman" w:hAnsi="Times New Roman" w:cs="Times New Roman"/>
          <w:i/>
          <w:sz w:val="24"/>
        </w:rPr>
        <w:t xml:space="preserve"> v časti 1 tejto žiadosti na účely činností a zaobchádzania s produktmi, na ktoré sa vzťahuje </w:t>
      </w:r>
      <w:r w:rsidR="004802E1">
        <w:rPr>
          <w:rFonts w:ascii="Times New Roman" w:hAnsi="Times New Roman" w:cs="Times New Roman"/>
          <w:sz w:val="24"/>
          <w:szCs w:val="24"/>
        </w:rPr>
        <w:t>Vykonávacie nariadenie</w:t>
      </w:r>
      <w:r w:rsidRPr="00D60150">
        <w:rPr>
          <w:rFonts w:ascii="Times New Roman" w:hAnsi="Times New Roman" w:cs="Times New Roman"/>
          <w:sz w:val="24"/>
          <w:szCs w:val="24"/>
        </w:rPr>
        <w:t xml:space="preserve">  Komisie (EÚ) 2023/594</w:t>
      </w:r>
      <w:r w:rsidRPr="00D60150">
        <w:rPr>
          <w:rFonts w:ascii="Times New Roman" w:eastAsia="Times New Roman" w:hAnsi="Times New Roman" w:cs="Times New Roman"/>
          <w:sz w:val="24"/>
        </w:rPr>
        <w:t xml:space="preserve"> </w:t>
      </w:r>
      <w:r w:rsidRPr="00D60150">
        <w:rPr>
          <w:rFonts w:ascii="Times New Roman" w:eastAsia="Times New Roman" w:hAnsi="Times New Roman" w:cs="Times New Roman"/>
          <w:i/>
          <w:sz w:val="24"/>
        </w:rPr>
        <w:t xml:space="preserve">v platnom znení v spojení s nariadením(ES) 853/2004 v platnom znení.  </w:t>
      </w:r>
    </w:p>
    <w:p w:rsidR="007B78D7" w:rsidRPr="00D60150" w:rsidRDefault="007B78D7" w:rsidP="007B78D7">
      <w:pPr>
        <w:spacing w:after="0" w:line="240" w:lineRule="auto"/>
        <w:ind w:left="22" w:right="91" w:hanging="10"/>
        <w:jc w:val="both"/>
      </w:pPr>
      <w:r w:rsidRPr="00D60150">
        <w:rPr>
          <w:rFonts w:ascii="Times New Roman" w:eastAsia="Times New Roman" w:hAnsi="Times New Roman" w:cs="Times New Roman"/>
          <w:i/>
          <w:sz w:val="24"/>
        </w:rPr>
        <w:t xml:space="preserve">Súhlasím so spracovaním osobných údajov na účely schválenia prevádzkarne, vedenia registrov a úradných kontrol. </w:t>
      </w:r>
    </w:p>
    <w:p w:rsidR="007B78D7" w:rsidRDefault="007B78D7" w:rsidP="007B78D7">
      <w:pPr>
        <w:spacing w:after="0"/>
        <w:ind w:left="1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Dňa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v 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...................................................................................................................... </w:t>
      </w:r>
    </w:p>
    <w:p w:rsidR="007B78D7" w:rsidRDefault="007B78D7" w:rsidP="007B78D7">
      <w:pPr>
        <w:spacing w:after="4" w:line="256" w:lineRule="auto"/>
        <w:ind w:left="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(deň/mesiac/rok)                                                               (miesto) </w:t>
      </w:r>
    </w:p>
    <w:p w:rsidR="007B78D7" w:rsidRDefault="007B78D7" w:rsidP="007B78D7">
      <w:pPr>
        <w:spacing w:after="0"/>
        <w:ind w:left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B78D7" w:rsidRDefault="007B78D7" w:rsidP="007B78D7">
      <w:pPr>
        <w:spacing w:after="30" w:line="260" w:lineRule="auto"/>
        <w:ind w:left="13" w:hanging="10"/>
      </w:pPr>
      <w:r>
        <w:rPr>
          <w:rFonts w:ascii="Times New Roman" w:eastAsia="Times New Roman" w:hAnsi="Times New Roman" w:cs="Times New Roman"/>
          <w:b/>
          <w:sz w:val="24"/>
        </w:rPr>
        <w:t>Meno a priezvisko osoby oprávnenej podľa Registra právnických osôb a podnikateľov (Obchodného registra alebo Živnostenského registra) konať menom potravinárskeho podniku: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</w:t>
      </w:r>
    </w:p>
    <w:p w:rsidR="007B78D7" w:rsidRDefault="007B78D7" w:rsidP="007B78D7">
      <w:pPr>
        <w:spacing w:after="0"/>
        <w:ind w:left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B78D7" w:rsidRDefault="007B78D7" w:rsidP="007B78D7">
      <w:pPr>
        <w:spacing w:after="0" w:line="325" w:lineRule="auto"/>
        <w:ind w:left="13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B78D7" w:rsidRDefault="007B78D7" w:rsidP="007B78D7">
      <w:pPr>
        <w:spacing w:after="4" w:line="256" w:lineRule="auto"/>
        <w:ind w:left="3" w:right="88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(veľkými tlačenými písmenami) </w:t>
      </w:r>
    </w:p>
    <w:p w:rsidR="007B78D7" w:rsidRDefault="007B78D7" w:rsidP="007B78D7">
      <w:pPr>
        <w:spacing w:after="63"/>
        <w:ind w:left="18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B78D7" w:rsidRDefault="007B78D7" w:rsidP="007B78D7">
      <w:pPr>
        <w:spacing w:after="0"/>
        <w:ind w:left="13" w:hanging="10"/>
      </w:pPr>
      <w:r>
        <w:rPr>
          <w:rFonts w:ascii="Times New Roman" w:eastAsia="Times New Roman" w:hAnsi="Times New Roman" w:cs="Times New Roman"/>
          <w:b/>
          <w:sz w:val="24"/>
        </w:rPr>
        <w:t>Funkcia:</w:t>
      </w:r>
      <w:r>
        <w:rPr>
          <w:rFonts w:ascii="Times New Roman" w:eastAsia="Times New Roman" w:hAnsi="Times New Roman" w:cs="Times New Roman"/>
          <w:b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B78D7" w:rsidRDefault="007B78D7" w:rsidP="007B78D7">
      <w:pPr>
        <w:spacing w:after="0"/>
        <w:ind w:left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B78D7" w:rsidRDefault="007B78D7" w:rsidP="007B78D7">
      <w:pPr>
        <w:spacing w:after="0"/>
        <w:ind w:left="13" w:hanging="10"/>
      </w:pPr>
      <w:r>
        <w:rPr>
          <w:rFonts w:ascii="Times New Roman" w:eastAsia="Times New Roman" w:hAnsi="Times New Roman" w:cs="Times New Roman"/>
          <w:b/>
          <w:sz w:val="24"/>
        </w:rPr>
        <w:t>Podpis:</w:t>
      </w:r>
      <w:r>
        <w:rPr>
          <w:rFonts w:ascii="Times New Roman" w:eastAsia="Times New Roman" w:hAnsi="Times New Roman" w:cs="Times New Roman"/>
          <w:b/>
          <w:sz w:val="16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B78D7" w:rsidRDefault="007B78D7" w:rsidP="007B78D7">
      <w:pPr>
        <w:spacing w:after="28"/>
        <w:ind w:left="18"/>
      </w:pPr>
      <w:r>
        <w:rPr>
          <w:noProof/>
        </w:rPr>
        <mc:AlternateContent>
          <mc:Choice Requires="wpg">
            <w:drawing>
              <wp:inline distT="0" distB="0" distL="0" distR="0" wp14:anchorId="2B8F79D7" wp14:editId="3A420A77">
                <wp:extent cx="4547235" cy="1254251"/>
                <wp:effectExtent l="0" t="0" r="0" b="0"/>
                <wp:docPr id="22281" name="Group 22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7235" cy="1254251"/>
                          <a:chOff x="0" y="0"/>
                          <a:chExt cx="4547235" cy="1254251"/>
                        </a:xfrm>
                      </wpg:grpSpPr>
                      <wps:wsp>
                        <wps:cNvPr id="2258" name="Rectangle 2258"/>
                        <wps:cNvSpPr/>
                        <wps:spPr>
                          <a:xfrm>
                            <a:off x="0" y="0"/>
                            <a:ext cx="5067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8D7" w:rsidRDefault="007B78D7" w:rsidP="007B78D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" name="Rectangle 2259"/>
                        <wps:cNvSpPr/>
                        <wps:spPr>
                          <a:xfrm>
                            <a:off x="0" y="175260"/>
                            <a:ext cx="5067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8D7" w:rsidRDefault="007B78D7" w:rsidP="007B78D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" name="Rectangle 2260"/>
                        <wps:cNvSpPr/>
                        <wps:spPr>
                          <a:xfrm>
                            <a:off x="0" y="350520"/>
                            <a:ext cx="5067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8D7" w:rsidRDefault="007B78D7" w:rsidP="007B78D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1" name="Rectangle 2261"/>
                        <wps:cNvSpPr/>
                        <wps:spPr>
                          <a:xfrm>
                            <a:off x="0" y="525779"/>
                            <a:ext cx="810768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8D7" w:rsidRDefault="007B78D7" w:rsidP="007B78D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2" name="Rectangle 2262"/>
                        <wps:cNvSpPr/>
                        <wps:spPr>
                          <a:xfrm>
                            <a:off x="0" y="701040"/>
                            <a:ext cx="5067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8D7" w:rsidRDefault="007B78D7" w:rsidP="007B78D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3" name="Rectangle 2263"/>
                        <wps:cNvSpPr/>
                        <wps:spPr>
                          <a:xfrm>
                            <a:off x="0" y="876299"/>
                            <a:ext cx="50673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8D7" w:rsidRDefault="007B78D7" w:rsidP="007B78D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4" name="Rectangle 2264"/>
                        <wps:cNvSpPr/>
                        <wps:spPr>
                          <a:xfrm>
                            <a:off x="0" y="1051560"/>
                            <a:ext cx="5067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8D7" w:rsidRDefault="007B78D7" w:rsidP="007B78D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3" name="Shape 2293"/>
                        <wps:cNvSpPr/>
                        <wps:spPr>
                          <a:xfrm>
                            <a:off x="1003935" y="131902"/>
                            <a:ext cx="3543300" cy="103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1036320">
                                <a:moveTo>
                                  <a:pt x="0" y="0"/>
                                </a:moveTo>
                                <a:lnTo>
                                  <a:pt x="3543300" y="0"/>
                                </a:lnTo>
                                <a:lnTo>
                                  <a:pt x="3543300" y="1036320"/>
                                </a:lnTo>
                                <a:lnTo>
                                  <a:pt x="0" y="1036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1" sp="75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F79D7" id="Group 22281" o:spid="_x0000_s1026" style="width:358.05pt;height:98.75pt;mso-position-horizontal-relative:char;mso-position-vertical-relative:line" coordsize="45472,1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">
                <v:rect id="Rectangle 2258" o:spid="_x0000_s1027" style="position:absolute;width:506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pi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PEozA1vwhOQs38AAAD//wMAUEsBAi0AFAAGAAgAAAAhANvh9svuAAAAhQEAABMAAAAAAAAAAAAA&#10;AAAAAAAAAFtDb250ZW50X1R5cGVzXS54bWxQSwECLQAUAAYACAAAACEAWvQsW78AAAAVAQAACwAA&#10;AAAAAAAAAAAAAAAfAQAAX3JlbHMvLnJlbHNQSwECLQAUAAYACAAAACEAkMCaYsMAAADdAAAADwAA&#10;AAAAAAAAAAAAAAAHAgAAZHJzL2Rvd25yZXYueG1sUEsFBgAAAAADAAMAtwAAAPcCAAAAAA==&#10;" filled="f" stroked="f">
                  <v:textbox inset="0,0,0,0">
                    <w:txbxContent>
                      <w:p w:rsidR="007B78D7" w:rsidRDefault="007B78D7" w:rsidP="007B78D7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9" o:spid="_x0000_s1028" style="position:absolute;top:1752;width:50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D/5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xcwLXN+EJyPwfAAD//wMAUEsBAi0AFAAGAAgAAAAhANvh9svuAAAAhQEAABMAAAAAAAAA&#10;AAAAAAAAAAAAAFtDb250ZW50X1R5cGVzXS54bWxQSwECLQAUAAYACAAAACEAWvQsW78AAAAVAQAA&#10;CwAAAAAAAAAAAAAAAAAfAQAAX3JlbHMvLnJlbHNQSwECLQAUAAYACAAAACEA/4w/+cYAAADdAAAA&#10;DwAAAAAAAAAAAAAAAAAHAgAAZHJzL2Rvd25yZXYueG1sUEsFBgAAAAADAAMAtwAAAPoCAAAAAA==&#10;" filled="f" stroked="f">
                  <v:textbox inset="0,0,0,0">
                    <w:txbxContent>
                      <w:p w:rsidR="007B78D7" w:rsidRDefault="007B78D7" w:rsidP="007B78D7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0" o:spid="_x0000_s1029" style="position:absolute;top:3505;width:50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lzZ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" filled="f" stroked="f">
                  <v:textbox inset="0,0,0,0">
                    <w:txbxContent>
                      <w:p w:rsidR="007B78D7" w:rsidRDefault="007B78D7" w:rsidP="007B78D7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1" o:spid="_x0000_s1030" style="position:absolute;top:5257;width:8107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lC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" filled="f" stroked="f">
                  <v:textbox inset="0,0,0,0">
                    <w:txbxContent>
                      <w:p w:rsidR="007B78D7" w:rsidRDefault="007B78D7" w:rsidP="007B78D7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rect id="Rectangle 2262" o:spid="_x0000_s1031" style="position:absolute;top:7010;width:50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Gc1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" filled="f" stroked="f">
                  <v:textbox inset="0,0,0,0">
                    <w:txbxContent>
                      <w:p w:rsidR="007B78D7" w:rsidRDefault="007B78D7" w:rsidP="007B78D7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3" o:spid="_x0000_s1032" style="position:absolute;top:8762;width:50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Ku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XG8eoTfN+EJyP0PAAAA//8DAFBLAQItABQABgAIAAAAIQDb4fbL7gAAAIUBAAATAAAAAAAA&#10;AAAAAAAAAAAAAABbQ29udGVudF9UeXBlc10ueG1sUEsBAi0AFAAGAAgAAAAhAFr0LFu/AAAAFQEA&#10;AAsAAAAAAAAAAAAAAAAAHwEAAF9yZWxzLy5yZWxzUEsBAi0AFAAGAAgAAAAhAFAIwq7HAAAA3QAA&#10;AA8AAAAAAAAAAAAAAAAABwIAAGRycy9kb3ducmV2LnhtbFBLBQYAAAAAAwADALcAAAD7AgAAAAA=&#10;" filled="f" stroked="f">
                  <v:textbox inset="0,0,0,0">
                    <w:txbxContent>
                      <w:p w:rsidR="007B78D7" w:rsidRDefault="007B78D7" w:rsidP="007B78D7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4" o:spid="_x0000_s1033" style="position:absolute;top:10515;width:50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ra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XG8eoTfN+EJyP0PAAAA//8DAFBLAQItABQABgAIAAAAIQDb4fbL7gAAAIUBAAATAAAAAAAA&#10;AAAAAAAAAAAAAABbQ29udGVudF9UeXBlc10ueG1sUEsBAi0AFAAGAAgAAAAhAFr0LFu/AAAAFQEA&#10;AAsAAAAAAAAAAAAAAAAAHwEAAF9yZWxzLy5yZWxzUEsBAi0AFAAGAAgAAAAhAN/hWtrHAAAA3QAA&#10;AA8AAAAAAAAAAAAAAAAABwIAAGRycy9kb3ducmV2LnhtbFBLBQYAAAAAAwADALcAAAD7AgAAAAA=&#10;" filled="f" stroked="f">
                  <v:textbox inset="0,0,0,0">
                    <w:txbxContent>
                      <w:p w:rsidR="007B78D7" w:rsidRDefault="007B78D7" w:rsidP="007B78D7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3" o:spid="_x0000_s1034" style="position:absolute;left:10039;top:1319;width:35433;height:10363;visibility:visible;mso-wrap-style:square;v-text-anchor:top" coordsize="3543300,103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" path="m,l3543300,r,1036320l,1036320,,xe" filled="f">
                  <v:stroke miterlimit="66585f" joinstyle="miter" endcap="round"/>
                  <v:path arrowok="t" textboxrect="0,0,3543300,1036320"/>
                </v:shape>
                <w10:anchorlock/>
              </v:group>
            </w:pict>
          </mc:Fallback>
        </mc:AlternateContent>
      </w:r>
    </w:p>
    <w:p w:rsidR="007B78D7" w:rsidRDefault="007B78D7" w:rsidP="007B78D7">
      <w:pPr>
        <w:spacing w:after="4" w:line="256" w:lineRule="auto"/>
        <w:ind w:left="3" w:right="88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Pečiatka: </w:t>
      </w:r>
    </w:p>
    <w:p w:rsidR="007B78D7" w:rsidRDefault="007B78D7" w:rsidP="007B78D7">
      <w:pPr>
        <w:spacing w:after="0"/>
        <w:ind w:left="1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B78D7" w:rsidRDefault="007B78D7" w:rsidP="007B78D7">
      <w:pPr>
        <w:spacing w:after="0"/>
        <w:ind w:left="22" w:right="91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Poznámka: </w:t>
      </w:r>
    </w:p>
    <w:p w:rsidR="007B78D7" w:rsidRPr="002A41EA" w:rsidRDefault="007B78D7" w:rsidP="007B78D7">
      <w:pPr>
        <w:spacing w:after="199" w:line="240" w:lineRule="auto"/>
        <w:ind w:left="22" w:right="898" w:hanging="10"/>
        <w:jc w:val="both"/>
      </w:pPr>
      <w:r w:rsidRPr="002A41EA">
        <w:rPr>
          <w:rFonts w:ascii="Times New Roman" w:eastAsia="Times New Roman" w:hAnsi="Times New Roman" w:cs="Times New Roman"/>
          <w:i/>
          <w:sz w:val="24"/>
        </w:rPr>
        <w:t>V prípade problémov so získaním tohto formulára z internetu alebo potreby poradiť sa  s vypĺňaním a podávaním žiadosti je potrebné obrátiť sa na územne  príslušnú regionálnu veterinárnu a potravinovú správu podľa sídla podnikateľa/alebo adresy prevádzkarne.</w:t>
      </w:r>
      <w:r w:rsidRPr="002A41EA">
        <w:rPr>
          <w:rFonts w:ascii="Times New Roman" w:eastAsia="Times New Roman" w:hAnsi="Times New Roman" w:cs="Times New Roman"/>
          <w:sz w:val="24"/>
        </w:rPr>
        <w:t xml:space="preserve"> </w:t>
      </w:r>
    </w:p>
    <w:p w:rsidR="007B78D7" w:rsidRDefault="007B78D7" w:rsidP="007B78D7">
      <w:pPr>
        <w:spacing w:after="57"/>
        <w:ind w:left="18"/>
        <w:jc w:val="both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78D7" w:rsidRPr="002A41EA" w:rsidRDefault="007B78D7" w:rsidP="005C7FCD">
      <w:pPr>
        <w:spacing w:after="3" w:line="252" w:lineRule="auto"/>
        <w:ind w:left="13" w:hanging="10"/>
        <w:jc w:val="both"/>
      </w:pPr>
      <w:r>
        <w:rPr>
          <w:rFonts w:ascii="Segoe UI Symbol" w:eastAsia="Segoe UI Symbol" w:hAnsi="Segoe UI Symbol" w:cs="Segoe UI Symbol"/>
          <w:sz w:val="25"/>
          <w:vertAlign w:val="superscript"/>
        </w:rPr>
        <w:t>∗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2A41EA">
        <w:rPr>
          <w:rFonts w:ascii="Times New Roman" w:eastAsia="Times New Roman" w:hAnsi="Times New Roman" w:cs="Times New Roman"/>
          <w:i/>
          <w:sz w:val="20"/>
        </w:rPr>
        <w:t xml:space="preserve">Uviesť názov príslušnej RVPS, ktorej sa žiadosť  zasiela prostredníctvom portálu ÚPVS Slovensko.sk alebo </w:t>
      </w:r>
    </w:p>
    <w:p w:rsidR="007B78D7" w:rsidRDefault="007B78D7" w:rsidP="005C7FCD">
      <w:pPr>
        <w:spacing w:after="3" w:line="252" w:lineRule="auto"/>
        <w:ind w:left="13" w:hanging="10"/>
        <w:jc w:val="both"/>
      </w:pPr>
      <w:r w:rsidRPr="002A41EA">
        <w:rPr>
          <w:rFonts w:ascii="Times New Roman" w:eastAsia="Times New Roman" w:hAnsi="Times New Roman" w:cs="Times New Roman"/>
          <w:i/>
          <w:sz w:val="20"/>
        </w:rPr>
        <w:t>po vyplnení a podpísaní sa  podáva osobne alebo zasiela poštou na adresu územne príslušnú (podľa adresy prevádzkarne) Regionálnu veterinárnu a potravinovú správu. Zoznam adries je na webovom sídle ŠVPS SR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hyperlink r:id="rId9" w:history="1">
        <w:r>
          <w:rPr>
            <w:rStyle w:val="Hypertextovprepojenie"/>
          </w:rPr>
          <w:t>Kontakty ŠVPS SR, RVPS, ostatné organizácie (svps.sk)</w:t>
        </w:r>
      </w:hyperlink>
      <w:hyperlink r:id="rId10">
        <w:r>
          <w:rPr>
            <w:rFonts w:ascii="Arial" w:eastAsia="Arial" w:hAnsi="Arial" w:cs="Arial"/>
            <w:b/>
            <w:i/>
            <w:sz w:val="18"/>
          </w:rPr>
          <w:t xml:space="preserve"> </w:t>
        </w:r>
      </w:hyperlink>
    </w:p>
    <w:p w:rsidR="003336FE" w:rsidRDefault="003336FE" w:rsidP="007B78D7">
      <w:pPr>
        <w:spacing w:after="40" w:line="240" w:lineRule="auto"/>
        <w:ind w:right="91"/>
        <w:jc w:val="both"/>
      </w:pPr>
    </w:p>
    <w:sectPr w:rsidR="003336FE" w:rsidSect="003E069C">
      <w:footerReference w:type="even" r:id="rId11"/>
      <w:footerReference w:type="default" r:id="rId12"/>
      <w:footerReference w:type="first" r:id="rId13"/>
      <w:pgSz w:w="11906" w:h="16838"/>
      <w:pgMar w:top="993" w:right="519" w:bottom="1402" w:left="1398" w:header="708" w:footer="6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3F" w:rsidRDefault="009F263F">
      <w:pPr>
        <w:spacing w:after="0" w:line="240" w:lineRule="auto"/>
      </w:pPr>
      <w:r>
        <w:separator/>
      </w:r>
    </w:p>
  </w:endnote>
  <w:endnote w:type="continuationSeparator" w:id="0">
    <w:p w:rsidR="009F263F" w:rsidRDefault="009F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BA" w:rsidRDefault="002518BA">
    <w:pPr>
      <w:tabs>
        <w:tab w:val="center" w:pos="4554"/>
        <w:tab w:val="center" w:pos="8530"/>
      </w:tabs>
      <w:spacing w:after="0"/>
    </w:pPr>
    <w:r>
      <w:rPr>
        <w:rFonts w:ascii="Arial" w:eastAsia="Arial" w:hAnsi="Arial" w:cs="Arial"/>
        <w:b/>
        <w:color w:val="9A9A9B"/>
        <w:sz w:val="16"/>
      </w:rPr>
      <w:t xml:space="preserve"> </w:t>
    </w:r>
    <w:r>
      <w:rPr>
        <w:rFonts w:ascii="Arial" w:eastAsia="Arial" w:hAnsi="Arial" w:cs="Arial"/>
        <w:b/>
        <w:color w:val="9A9A9B"/>
        <w:sz w:val="16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6C25EC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DE28C5">
      <w:rPr>
        <w:rFonts w:ascii="Arial" w:eastAsia="Arial" w:hAnsi="Arial" w:cs="Arial"/>
        <w:b/>
        <w:color w:val="9A9A9B"/>
        <w:sz w:val="16"/>
      </w:rPr>
      <w:t>ŠVPS SR-Ž-2021 - AMO DZ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BA" w:rsidRDefault="002518BA">
    <w:pPr>
      <w:tabs>
        <w:tab w:val="center" w:pos="4554"/>
        <w:tab w:val="center" w:pos="8530"/>
      </w:tabs>
      <w:spacing w:after="0"/>
    </w:pPr>
    <w:r>
      <w:rPr>
        <w:rFonts w:ascii="Arial" w:eastAsia="Arial" w:hAnsi="Arial" w:cs="Arial"/>
        <w:b/>
        <w:color w:val="9A9A9B"/>
        <w:sz w:val="16"/>
      </w:rPr>
      <w:t xml:space="preserve"> </w:t>
    </w:r>
    <w:r>
      <w:rPr>
        <w:rFonts w:ascii="Arial" w:eastAsia="Arial" w:hAnsi="Arial" w:cs="Arial"/>
        <w:b/>
        <w:color w:val="9A9A9B"/>
        <w:sz w:val="16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6C25EC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8126EE">
      <w:rPr>
        <w:rFonts w:ascii="Arial" w:eastAsia="Arial" w:hAnsi="Arial" w:cs="Arial"/>
        <w:b/>
        <w:color w:val="9A9A9B"/>
        <w:sz w:val="16"/>
      </w:rPr>
      <w:t>ŠVPS SR-Ž-2023</w:t>
    </w:r>
    <w:r w:rsidR="004E5D0D">
      <w:rPr>
        <w:rFonts w:ascii="Arial" w:eastAsia="Arial" w:hAnsi="Arial" w:cs="Arial"/>
        <w:b/>
        <w:color w:val="9A9A9B"/>
        <w:sz w:val="16"/>
      </w:rPr>
      <w:t xml:space="preserve"> </w:t>
    </w:r>
    <w:r w:rsidR="005D5C57">
      <w:rPr>
        <w:rFonts w:ascii="Arial" w:eastAsia="Arial" w:hAnsi="Arial" w:cs="Arial"/>
        <w:b/>
        <w:color w:val="9A9A9B"/>
        <w:sz w:val="16"/>
      </w:rPr>
      <w:t>–</w:t>
    </w:r>
    <w:r w:rsidR="004E5D0D">
      <w:rPr>
        <w:rFonts w:ascii="Arial" w:eastAsia="Arial" w:hAnsi="Arial" w:cs="Arial"/>
        <w:b/>
        <w:color w:val="9A9A9B"/>
        <w:sz w:val="16"/>
      </w:rPr>
      <w:t xml:space="preserve"> AMO</w:t>
    </w:r>
    <w:r w:rsidR="005D5C57">
      <w:rPr>
        <w:rFonts w:ascii="Arial" w:eastAsia="Arial" w:hAnsi="Arial" w:cs="Arial"/>
        <w:b/>
        <w:color w:val="9A9A9B"/>
        <w:sz w:val="16"/>
      </w:rPr>
      <w:t xml:space="preserve"> DZ</w:t>
    </w:r>
    <w:r>
      <w:rPr>
        <w:rFonts w:ascii="Arial" w:eastAsia="Arial" w:hAnsi="Arial" w:cs="Arial"/>
        <w:b/>
        <w:color w:val="9A9A9B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BA" w:rsidRDefault="002518BA">
    <w:pPr>
      <w:tabs>
        <w:tab w:val="center" w:pos="4554"/>
        <w:tab w:val="center" w:pos="8530"/>
      </w:tabs>
      <w:spacing w:after="0"/>
    </w:pPr>
    <w:r>
      <w:rPr>
        <w:rFonts w:ascii="Arial" w:eastAsia="Arial" w:hAnsi="Arial" w:cs="Arial"/>
        <w:b/>
        <w:color w:val="9A9A9B"/>
        <w:sz w:val="16"/>
      </w:rPr>
      <w:t xml:space="preserve"> </w:t>
    </w:r>
    <w:r>
      <w:rPr>
        <w:rFonts w:ascii="Arial" w:eastAsia="Arial" w:hAnsi="Arial" w:cs="Arial"/>
        <w:b/>
        <w:color w:val="9A9A9B"/>
        <w:sz w:val="16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Arial" w:eastAsia="Arial" w:hAnsi="Arial" w:cs="Arial"/>
        <w:b/>
        <w:color w:val="9A9A9B"/>
        <w:sz w:val="16"/>
      </w:rPr>
      <w:t xml:space="preserve">ŠVPS-Ž-2018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3F" w:rsidRDefault="009F263F">
      <w:pPr>
        <w:spacing w:after="0" w:line="300" w:lineRule="auto"/>
        <w:ind w:left="180" w:right="644"/>
        <w:jc w:val="both"/>
      </w:pPr>
      <w:r>
        <w:separator/>
      </w:r>
    </w:p>
  </w:footnote>
  <w:footnote w:type="continuationSeparator" w:id="0">
    <w:p w:rsidR="009F263F" w:rsidRDefault="009F263F">
      <w:pPr>
        <w:spacing w:after="0" w:line="300" w:lineRule="auto"/>
        <w:ind w:left="180" w:right="644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68"/>
    <w:multiLevelType w:val="hybridMultilevel"/>
    <w:tmpl w:val="5BF88C90"/>
    <w:lvl w:ilvl="0" w:tplc="D0CEE96C">
      <w:start w:val="1"/>
      <w:numFmt w:val="bullet"/>
      <w:lvlText w:val="-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E22A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A67F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456E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487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6F5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AC5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C178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AB2B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65785"/>
    <w:multiLevelType w:val="hybridMultilevel"/>
    <w:tmpl w:val="C6AE7A9E"/>
    <w:lvl w:ilvl="0" w:tplc="91CE154E">
      <w:start w:val="1"/>
      <w:numFmt w:val="bullet"/>
      <w:lvlText w:val=""/>
      <w:lvlJc w:val="left"/>
      <w:pPr>
        <w:ind w:left="36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BF44175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700E32D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C3ECC87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1916DB8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5E0A343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CE008E88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79B8F05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C4A0AB7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1F454268"/>
    <w:multiLevelType w:val="hybridMultilevel"/>
    <w:tmpl w:val="830CF034"/>
    <w:lvl w:ilvl="0" w:tplc="BF4654C2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8383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85BA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232A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0677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E4CB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EFFA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842E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0803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5F5916"/>
    <w:multiLevelType w:val="hybridMultilevel"/>
    <w:tmpl w:val="B046EE92"/>
    <w:lvl w:ilvl="0" w:tplc="FBB64014">
      <w:start w:val="1"/>
      <w:numFmt w:val="bullet"/>
      <w:lvlText w:val="-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812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0BD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E20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0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681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614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AE7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A84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C93899"/>
    <w:multiLevelType w:val="hybridMultilevel"/>
    <w:tmpl w:val="11A2BEDE"/>
    <w:lvl w:ilvl="0" w:tplc="037023DE">
      <w:start w:val="1"/>
      <w:numFmt w:val="bullet"/>
      <w:lvlText w:val="-"/>
      <w:lvlJc w:val="left"/>
      <w:pPr>
        <w:ind w:left="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A8C4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A30E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8EF4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C39DA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E269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09F48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A05B2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2577C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339FE"/>
    <w:multiLevelType w:val="hybridMultilevel"/>
    <w:tmpl w:val="115C3BF0"/>
    <w:lvl w:ilvl="0" w:tplc="B01CD718">
      <w:start w:val="1"/>
      <w:numFmt w:val="bullet"/>
      <w:lvlText w:val="-"/>
      <w:lvlJc w:val="left"/>
      <w:pPr>
        <w:ind w:left="3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E2370">
      <w:start w:val="1"/>
      <w:numFmt w:val="bullet"/>
      <w:lvlText w:val="o"/>
      <w:lvlJc w:val="left"/>
      <w:pPr>
        <w:ind w:left="10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2FBC0">
      <w:start w:val="1"/>
      <w:numFmt w:val="bullet"/>
      <w:lvlText w:val="▪"/>
      <w:lvlJc w:val="left"/>
      <w:pPr>
        <w:ind w:left="18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A9232">
      <w:start w:val="1"/>
      <w:numFmt w:val="bullet"/>
      <w:lvlText w:val="•"/>
      <w:lvlJc w:val="left"/>
      <w:pPr>
        <w:ind w:left="25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A313C">
      <w:start w:val="1"/>
      <w:numFmt w:val="bullet"/>
      <w:lvlText w:val="o"/>
      <w:lvlJc w:val="left"/>
      <w:pPr>
        <w:ind w:left="32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6CB8C">
      <w:start w:val="1"/>
      <w:numFmt w:val="bullet"/>
      <w:lvlText w:val="▪"/>
      <w:lvlJc w:val="left"/>
      <w:pPr>
        <w:ind w:left="39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4661C">
      <w:start w:val="1"/>
      <w:numFmt w:val="bullet"/>
      <w:lvlText w:val="•"/>
      <w:lvlJc w:val="left"/>
      <w:pPr>
        <w:ind w:left="46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8BE5A">
      <w:start w:val="1"/>
      <w:numFmt w:val="bullet"/>
      <w:lvlText w:val="o"/>
      <w:lvlJc w:val="left"/>
      <w:pPr>
        <w:ind w:left="54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276A4">
      <w:start w:val="1"/>
      <w:numFmt w:val="bullet"/>
      <w:lvlText w:val="▪"/>
      <w:lvlJc w:val="left"/>
      <w:pPr>
        <w:ind w:left="61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0661CA"/>
    <w:multiLevelType w:val="hybridMultilevel"/>
    <w:tmpl w:val="A6FA45E0"/>
    <w:lvl w:ilvl="0" w:tplc="36B8B702">
      <w:start w:val="8"/>
      <w:numFmt w:val="decimal"/>
      <w:lvlText w:val="%1."/>
      <w:lvlJc w:val="left"/>
      <w:pPr>
        <w:ind w:left="19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1" w:tplc="714E1AF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2" w:tplc="7EB69E9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3" w:tplc="B4883D5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4" w:tplc="A4D880E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5" w:tplc="2602714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6" w:tplc="278C815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7" w:tplc="43D2293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8" w:tplc="247271A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7" w15:restartNumberingAfterBreak="0">
    <w:nsid w:val="291664CF"/>
    <w:multiLevelType w:val="hybridMultilevel"/>
    <w:tmpl w:val="39FAAC4E"/>
    <w:lvl w:ilvl="0" w:tplc="BB60E104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C28D22">
      <w:start w:val="1"/>
      <w:numFmt w:val="bullet"/>
      <w:lvlText w:val="-"/>
      <w:lvlJc w:val="left"/>
      <w:pPr>
        <w:ind w:left="14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42F4A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4643A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069CE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23CC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C2840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21F1E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F36E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8D62D5"/>
    <w:multiLevelType w:val="hybridMultilevel"/>
    <w:tmpl w:val="B5FC0B82"/>
    <w:lvl w:ilvl="0" w:tplc="CBE6BE70">
      <w:start w:val="1"/>
      <w:numFmt w:val="bullet"/>
      <w:lvlText w:val="-"/>
      <w:lvlJc w:val="left"/>
      <w:pPr>
        <w:ind w:left="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6E114">
      <w:start w:val="1"/>
      <w:numFmt w:val="bullet"/>
      <w:lvlText w:val="o"/>
      <w:lvlJc w:val="left"/>
      <w:pPr>
        <w:ind w:left="10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2C10E">
      <w:start w:val="1"/>
      <w:numFmt w:val="bullet"/>
      <w:lvlText w:val="▪"/>
      <w:lvlJc w:val="left"/>
      <w:pPr>
        <w:ind w:left="18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45450">
      <w:start w:val="1"/>
      <w:numFmt w:val="bullet"/>
      <w:lvlText w:val="•"/>
      <w:lvlJc w:val="left"/>
      <w:pPr>
        <w:ind w:left="25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D48E84">
      <w:start w:val="1"/>
      <w:numFmt w:val="bullet"/>
      <w:lvlText w:val="o"/>
      <w:lvlJc w:val="left"/>
      <w:pPr>
        <w:ind w:left="32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8B70E">
      <w:start w:val="1"/>
      <w:numFmt w:val="bullet"/>
      <w:lvlText w:val="▪"/>
      <w:lvlJc w:val="left"/>
      <w:pPr>
        <w:ind w:left="39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C4B0C">
      <w:start w:val="1"/>
      <w:numFmt w:val="bullet"/>
      <w:lvlText w:val="•"/>
      <w:lvlJc w:val="left"/>
      <w:pPr>
        <w:ind w:left="46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45C82">
      <w:start w:val="1"/>
      <w:numFmt w:val="bullet"/>
      <w:lvlText w:val="o"/>
      <w:lvlJc w:val="left"/>
      <w:pPr>
        <w:ind w:left="54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EAC88">
      <w:start w:val="1"/>
      <w:numFmt w:val="bullet"/>
      <w:lvlText w:val="▪"/>
      <w:lvlJc w:val="left"/>
      <w:pPr>
        <w:ind w:left="61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F85E68"/>
    <w:multiLevelType w:val="hybridMultilevel"/>
    <w:tmpl w:val="FFBA33E2"/>
    <w:lvl w:ilvl="0" w:tplc="AD5411A0">
      <w:start w:val="1"/>
      <w:numFmt w:val="bullet"/>
      <w:lvlText w:val="-"/>
      <w:lvlJc w:val="left"/>
      <w:pPr>
        <w:ind w:left="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6144E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99D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C51F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EEC5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246C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207E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45EC6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C25B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51404C"/>
    <w:multiLevelType w:val="hybridMultilevel"/>
    <w:tmpl w:val="B7441B16"/>
    <w:lvl w:ilvl="0" w:tplc="76D6609E">
      <w:start w:val="1"/>
      <w:numFmt w:val="bullet"/>
      <w:lvlText w:val=""/>
      <w:lvlJc w:val="left"/>
      <w:pPr>
        <w:ind w:left="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0558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A1C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AB09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EC9B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4CA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237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696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E0AF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D33A92"/>
    <w:multiLevelType w:val="hybridMultilevel"/>
    <w:tmpl w:val="57AA7942"/>
    <w:lvl w:ilvl="0" w:tplc="7F847912">
      <w:start w:val="1"/>
      <w:numFmt w:val="bullet"/>
      <w:lvlText w:val=""/>
      <w:lvlJc w:val="left"/>
      <w:pPr>
        <w:ind w:left="2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937A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2247C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C6D2C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AA644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CD59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6E1E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A204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CECFA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DA5B97"/>
    <w:multiLevelType w:val="hybridMultilevel"/>
    <w:tmpl w:val="13CAAAB8"/>
    <w:lvl w:ilvl="0" w:tplc="F9480180">
      <w:start w:val="1"/>
      <w:numFmt w:val="bullet"/>
      <w:lvlText w:val=""/>
      <w:lvlJc w:val="left"/>
      <w:pPr>
        <w:ind w:left="2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C58A6">
      <w:start w:val="1"/>
      <w:numFmt w:val="bullet"/>
      <w:lvlText w:val="o"/>
      <w:lvlJc w:val="left"/>
      <w:pPr>
        <w:ind w:left="109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CB406">
      <w:start w:val="1"/>
      <w:numFmt w:val="bullet"/>
      <w:lvlText w:val="▪"/>
      <w:lvlJc w:val="left"/>
      <w:pPr>
        <w:ind w:left="181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EE5F2">
      <w:start w:val="1"/>
      <w:numFmt w:val="bullet"/>
      <w:lvlText w:val="•"/>
      <w:lvlJc w:val="left"/>
      <w:pPr>
        <w:ind w:left="253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2D066">
      <w:start w:val="1"/>
      <w:numFmt w:val="bullet"/>
      <w:lvlText w:val="o"/>
      <w:lvlJc w:val="left"/>
      <w:pPr>
        <w:ind w:left="32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68114">
      <w:start w:val="1"/>
      <w:numFmt w:val="bullet"/>
      <w:lvlText w:val="▪"/>
      <w:lvlJc w:val="left"/>
      <w:pPr>
        <w:ind w:left="397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C42C6">
      <w:start w:val="1"/>
      <w:numFmt w:val="bullet"/>
      <w:lvlText w:val="•"/>
      <w:lvlJc w:val="left"/>
      <w:pPr>
        <w:ind w:left="469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6E79A">
      <w:start w:val="1"/>
      <w:numFmt w:val="bullet"/>
      <w:lvlText w:val="o"/>
      <w:lvlJc w:val="left"/>
      <w:pPr>
        <w:ind w:left="541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60632">
      <w:start w:val="1"/>
      <w:numFmt w:val="bullet"/>
      <w:lvlText w:val="▪"/>
      <w:lvlJc w:val="left"/>
      <w:pPr>
        <w:ind w:left="613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F57065"/>
    <w:multiLevelType w:val="hybridMultilevel"/>
    <w:tmpl w:val="498A922E"/>
    <w:lvl w:ilvl="0" w:tplc="65B676FA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AC9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E05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451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03A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A6D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8E6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6CC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44D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D926A2"/>
    <w:multiLevelType w:val="hybridMultilevel"/>
    <w:tmpl w:val="BEB840D2"/>
    <w:lvl w:ilvl="0" w:tplc="22DE0A6C">
      <w:start w:val="1"/>
      <w:numFmt w:val="bullet"/>
      <w:lvlText w:val=""/>
      <w:lvlJc w:val="left"/>
      <w:pPr>
        <w:ind w:left="5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211E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0392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6962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6890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89B06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8AA3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CCF7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6FEF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2A379F"/>
    <w:multiLevelType w:val="hybridMultilevel"/>
    <w:tmpl w:val="130E5B06"/>
    <w:lvl w:ilvl="0" w:tplc="4C220B82">
      <w:start w:val="1"/>
      <w:numFmt w:val="bullet"/>
      <w:lvlText w:val="-"/>
      <w:lvlJc w:val="left"/>
      <w:pPr>
        <w:ind w:left="4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0A12E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68B36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8646C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A4212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C8AA6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48064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AE4A4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49B94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6D417D"/>
    <w:multiLevelType w:val="hybridMultilevel"/>
    <w:tmpl w:val="3DE4D2B8"/>
    <w:lvl w:ilvl="0" w:tplc="5B7AEDE8">
      <w:start w:val="1"/>
      <w:numFmt w:val="bullet"/>
      <w:lvlText w:val="-"/>
      <w:lvlJc w:val="left"/>
      <w:pPr>
        <w:ind w:left="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ACCBE">
      <w:start w:val="1"/>
      <w:numFmt w:val="bullet"/>
      <w:lvlText w:val="o"/>
      <w:lvlJc w:val="left"/>
      <w:pPr>
        <w:ind w:left="10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29726">
      <w:start w:val="1"/>
      <w:numFmt w:val="bullet"/>
      <w:lvlText w:val="▪"/>
      <w:lvlJc w:val="left"/>
      <w:pPr>
        <w:ind w:left="18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8308A">
      <w:start w:val="1"/>
      <w:numFmt w:val="bullet"/>
      <w:lvlText w:val="•"/>
      <w:lvlJc w:val="left"/>
      <w:pPr>
        <w:ind w:left="25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37E0">
      <w:start w:val="1"/>
      <w:numFmt w:val="bullet"/>
      <w:lvlText w:val="o"/>
      <w:lvlJc w:val="left"/>
      <w:pPr>
        <w:ind w:left="32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A9BE6">
      <w:start w:val="1"/>
      <w:numFmt w:val="bullet"/>
      <w:lvlText w:val="▪"/>
      <w:lvlJc w:val="left"/>
      <w:pPr>
        <w:ind w:left="39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271A8">
      <w:start w:val="1"/>
      <w:numFmt w:val="bullet"/>
      <w:lvlText w:val="•"/>
      <w:lvlJc w:val="left"/>
      <w:pPr>
        <w:ind w:left="4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6D2EE">
      <w:start w:val="1"/>
      <w:numFmt w:val="bullet"/>
      <w:lvlText w:val="o"/>
      <w:lvlJc w:val="left"/>
      <w:pPr>
        <w:ind w:left="54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200F6">
      <w:start w:val="1"/>
      <w:numFmt w:val="bullet"/>
      <w:lvlText w:val="▪"/>
      <w:lvlJc w:val="left"/>
      <w:pPr>
        <w:ind w:left="61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CC29A6"/>
    <w:multiLevelType w:val="hybridMultilevel"/>
    <w:tmpl w:val="1EAE7060"/>
    <w:lvl w:ilvl="0" w:tplc="B2A621F6">
      <w:start w:val="1"/>
      <w:numFmt w:val="bullet"/>
      <w:lvlText w:val="-"/>
      <w:lvlJc w:val="left"/>
      <w:pPr>
        <w:ind w:left="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C5938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6E206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25754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C83D0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48AE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A612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A28A8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A093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0F3204"/>
    <w:multiLevelType w:val="hybridMultilevel"/>
    <w:tmpl w:val="00482C78"/>
    <w:lvl w:ilvl="0" w:tplc="7FFA1B0E">
      <w:start w:val="1"/>
      <w:numFmt w:val="bullet"/>
      <w:lvlText w:val=""/>
      <w:lvlJc w:val="left"/>
      <w:pPr>
        <w:ind w:left="3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6CB0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4493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88DA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8C7DC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A529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2F50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8FEF2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0F9D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1"/>
  </w:num>
  <w:num w:numId="5">
    <w:abstractNumId w:val="18"/>
  </w:num>
  <w:num w:numId="6">
    <w:abstractNumId w:val="6"/>
  </w:num>
  <w:num w:numId="7">
    <w:abstractNumId w:val="14"/>
  </w:num>
  <w:num w:numId="8">
    <w:abstractNumId w:val="12"/>
  </w:num>
  <w:num w:numId="9">
    <w:abstractNumId w:val="15"/>
  </w:num>
  <w:num w:numId="10">
    <w:abstractNumId w:val="16"/>
  </w:num>
  <w:num w:numId="11">
    <w:abstractNumId w:val="8"/>
  </w:num>
  <w:num w:numId="12">
    <w:abstractNumId w:val="5"/>
  </w:num>
  <w:num w:numId="13">
    <w:abstractNumId w:val="17"/>
  </w:num>
  <w:num w:numId="14">
    <w:abstractNumId w:val="0"/>
  </w:num>
  <w:num w:numId="15">
    <w:abstractNumId w:val="1"/>
  </w:num>
  <w:num w:numId="16">
    <w:abstractNumId w:val="3"/>
  </w:num>
  <w:num w:numId="17">
    <w:abstractNumId w:val="9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FE"/>
    <w:rsid w:val="00013925"/>
    <w:rsid w:val="000819DA"/>
    <w:rsid w:val="000A4087"/>
    <w:rsid w:val="000D006E"/>
    <w:rsid w:val="000D2042"/>
    <w:rsid w:val="0010760A"/>
    <w:rsid w:val="00173DB8"/>
    <w:rsid w:val="00184B9F"/>
    <w:rsid w:val="00197D75"/>
    <w:rsid w:val="001C033A"/>
    <w:rsid w:val="001C3976"/>
    <w:rsid w:val="001C7FB3"/>
    <w:rsid w:val="00202C5D"/>
    <w:rsid w:val="00244D95"/>
    <w:rsid w:val="002479DB"/>
    <w:rsid w:val="002518BA"/>
    <w:rsid w:val="00272FDB"/>
    <w:rsid w:val="002A41EA"/>
    <w:rsid w:val="002B087E"/>
    <w:rsid w:val="00311E99"/>
    <w:rsid w:val="003336FE"/>
    <w:rsid w:val="00341F27"/>
    <w:rsid w:val="003543C6"/>
    <w:rsid w:val="00362AFE"/>
    <w:rsid w:val="00393C79"/>
    <w:rsid w:val="003B0D8C"/>
    <w:rsid w:val="003C1006"/>
    <w:rsid w:val="003E069C"/>
    <w:rsid w:val="004032D3"/>
    <w:rsid w:val="00443968"/>
    <w:rsid w:val="00473EBF"/>
    <w:rsid w:val="004802E1"/>
    <w:rsid w:val="004D6695"/>
    <w:rsid w:val="004E5D0D"/>
    <w:rsid w:val="004F1344"/>
    <w:rsid w:val="005029FE"/>
    <w:rsid w:val="005346D7"/>
    <w:rsid w:val="00545141"/>
    <w:rsid w:val="00566923"/>
    <w:rsid w:val="005761AF"/>
    <w:rsid w:val="005C7FCD"/>
    <w:rsid w:val="005D5C57"/>
    <w:rsid w:val="005E46E4"/>
    <w:rsid w:val="00613FA8"/>
    <w:rsid w:val="00614006"/>
    <w:rsid w:val="006341F1"/>
    <w:rsid w:val="00634B63"/>
    <w:rsid w:val="006B3997"/>
    <w:rsid w:val="006C25EC"/>
    <w:rsid w:val="006D168F"/>
    <w:rsid w:val="006D74B7"/>
    <w:rsid w:val="006E0D02"/>
    <w:rsid w:val="006E778B"/>
    <w:rsid w:val="007118F2"/>
    <w:rsid w:val="007672BA"/>
    <w:rsid w:val="00791BA9"/>
    <w:rsid w:val="007B78D7"/>
    <w:rsid w:val="007D6D43"/>
    <w:rsid w:val="007F6000"/>
    <w:rsid w:val="00805669"/>
    <w:rsid w:val="00807720"/>
    <w:rsid w:val="008126EE"/>
    <w:rsid w:val="008757E5"/>
    <w:rsid w:val="0088323E"/>
    <w:rsid w:val="008E7105"/>
    <w:rsid w:val="00902EC8"/>
    <w:rsid w:val="00917ACF"/>
    <w:rsid w:val="00933E2D"/>
    <w:rsid w:val="0094375E"/>
    <w:rsid w:val="00947D48"/>
    <w:rsid w:val="00967517"/>
    <w:rsid w:val="009746BD"/>
    <w:rsid w:val="00975461"/>
    <w:rsid w:val="0098501E"/>
    <w:rsid w:val="009A68A7"/>
    <w:rsid w:val="009B1B4B"/>
    <w:rsid w:val="009C7B42"/>
    <w:rsid w:val="009F263F"/>
    <w:rsid w:val="009F6DC6"/>
    <w:rsid w:val="00A10484"/>
    <w:rsid w:val="00A10641"/>
    <w:rsid w:val="00A5739A"/>
    <w:rsid w:val="00A90719"/>
    <w:rsid w:val="00A93D38"/>
    <w:rsid w:val="00AE3255"/>
    <w:rsid w:val="00B15EB2"/>
    <w:rsid w:val="00B25BCA"/>
    <w:rsid w:val="00B40BCB"/>
    <w:rsid w:val="00B46F70"/>
    <w:rsid w:val="00B66D19"/>
    <w:rsid w:val="00B719D8"/>
    <w:rsid w:val="00B9563C"/>
    <w:rsid w:val="00C254E2"/>
    <w:rsid w:val="00C44C15"/>
    <w:rsid w:val="00C742D3"/>
    <w:rsid w:val="00CC766B"/>
    <w:rsid w:val="00CD3F30"/>
    <w:rsid w:val="00CD6A28"/>
    <w:rsid w:val="00D3669C"/>
    <w:rsid w:val="00D60150"/>
    <w:rsid w:val="00DB5715"/>
    <w:rsid w:val="00DD00A0"/>
    <w:rsid w:val="00DD02D0"/>
    <w:rsid w:val="00DE28C5"/>
    <w:rsid w:val="00E025B4"/>
    <w:rsid w:val="00E72035"/>
    <w:rsid w:val="00E82681"/>
    <w:rsid w:val="00E82A34"/>
    <w:rsid w:val="00E84550"/>
    <w:rsid w:val="00E9237E"/>
    <w:rsid w:val="00E94D9C"/>
    <w:rsid w:val="00EA1C9D"/>
    <w:rsid w:val="00EE0DB5"/>
    <w:rsid w:val="00F30772"/>
    <w:rsid w:val="00F536F5"/>
    <w:rsid w:val="00F57996"/>
    <w:rsid w:val="00F6574F"/>
    <w:rsid w:val="00F77122"/>
    <w:rsid w:val="00F83E88"/>
    <w:rsid w:val="00FD6F0B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50A7D"/>
  <w15:docId w15:val="{ED00B365-5195-4105-86FF-A127570F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315" w:lineRule="auto"/>
      <w:ind w:left="180" w:right="645"/>
      <w:jc w:val="both"/>
    </w:pPr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7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57E5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4E5D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4E5D0D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D38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E2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ps.sk/zakladne_info/kontakty.ph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vssr.sk/zakladne_info/kontakty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vps.sk/zakladne_info/kontakty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3FF7-B46D-4DF3-98E6-354AF142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 4</vt:lpstr>
    </vt:vector>
  </TitlesOfParts>
  <Company>SVPS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 4</dc:title>
  <dc:subject/>
  <dc:creator>CEPPANOVA</dc:creator>
  <cp:keywords/>
  <cp:lastModifiedBy>Lukáč Pavol MVDr.</cp:lastModifiedBy>
  <cp:revision>33</cp:revision>
  <cp:lastPrinted>2019-08-28T07:06:00Z</cp:lastPrinted>
  <dcterms:created xsi:type="dcterms:W3CDTF">2019-08-30T05:34:00Z</dcterms:created>
  <dcterms:modified xsi:type="dcterms:W3CDTF">2023-06-09T05:22:00Z</dcterms:modified>
</cp:coreProperties>
</file>