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D8D1D" w14:textId="73BE5E1C" w:rsidR="002A7A0E" w:rsidRPr="004D0F0D" w:rsidRDefault="00272792" w:rsidP="00272792">
      <w:pPr>
        <w:pStyle w:val="Hlavika"/>
      </w:pPr>
      <w:r>
        <w:rPr>
          <w:sz w:val="22"/>
          <w:szCs w:val="22"/>
        </w:rPr>
        <w:t xml:space="preserve">č. j.: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A7A0E" w:rsidRPr="004D0F0D">
        <w:rPr>
          <w:sz w:val="22"/>
          <w:szCs w:val="22"/>
        </w:rPr>
        <w:t>Príloha č. 1</w:t>
      </w:r>
    </w:p>
    <w:p w14:paraId="5001F903" w14:textId="77777777" w:rsidR="002A7A0E" w:rsidRDefault="002A7A0E" w:rsidP="00EE573D">
      <w:pPr>
        <w:widowControl w:val="0"/>
        <w:autoSpaceDE w:val="0"/>
        <w:autoSpaceDN w:val="0"/>
        <w:adjustRightInd w:val="0"/>
        <w:spacing w:before="19" w:line="220" w:lineRule="exact"/>
        <w:ind w:right="-502"/>
        <w:rPr>
          <w:b/>
          <w:bCs/>
          <w:spacing w:val="-2"/>
          <w:sz w:val="28"/>
          <w:szCs w:val="22"/>
        </w:rPr>
      </w:pPr>
    </w:p>
    <w:p w14:paraId="0C718DD1" w14:textId="7E6BD01E" w:rsidR="001D4291" w:rsidRPr="00F6256E" w:rsidRDefault="001D4291" w:rsidP="005F3187">
      <w:pPr>
        <w:widowControl w:val="0"/>
        <w:autoSpaceDE w:val="0"/>
        <w:autoSpaceDN w:val="0"/>
        <w:adjustRightInd w:val="0"/>
        <w:spacing w:after="120"/>
        <w:ind w:right="-502"/>
        <w:rPr>
          <w:b/>
          <w:sz w:val="28"/>
          <w:szCs w:val="22"/>
        </w:rPr>
      </w:pPr>
      <w:r w:rsidRPr="00F6256E">
        <w:rPr>
          <w:b/>
          <w:bCs/>
          <w:spacing w:val="-2"/>
          <w:sz w:val="28"/>
          <w:szCs w:val="22"/>
        </w:rPr>
        <w:t>Mesačná k</w:t>
      </w:r>
      <w:r w:rsidRPr="00F6256E">
        <w:rPr>
          <w:b/>
          <w:bCs/>
          <w:sz w:val="28"/>
          <w:szCs w:val="22"/>
        </w:rPr>
        <w:t>o</w:t>
      </w:r>
      <w:r w:rsidRPr="00F6256E">
        <w:rPr>
          <w:b/>
          <w:bCs/>
          <w:spacing w:val="1"/>
          <w:sz w:val="28"/>
          <w:szCs w:val="22"/>
        </w:rPr>
        <w:t>n</w:t>
      </w:r>
      <w:r w:rsidRPr="00F6256E">
        <w:rPr>
          <w:b/>
          <w:bCs/>
          <w:spacing w:val="-1"/>
          <w:sz w:val="28"/>
          <w:szCs w:val="22"/>
        </w:rPr>
        <w:t>tr</w:t>
      </w:r>
      <w:r w:rsidRPr="00F6256E">
        <w:rPr>
          <w:b/>
          <w:bCs/>
          <w:sz w:val="28"/>
          <w:szCs w:val="22"/>
        </w:rPr>
        <w:t xml:space="preserve">ola </w:t>
      </w:r>
      <w:r w:rsidRPr="00F6256E">
        <w:rPr>
          <w:b/>
          <w:bCs/>
          <w:spacing w:val="-3"/>
          <w:sz w:val="28"/>
          <w:szCs w:val="22"/>
        </w:rPr>
        <w:t>m</w:t>
      </w:r>
      <w:r w:rsidRPr="00F6256E">
        <w:rPr>
          <w:b/>
          <w:bCs/>
          <w:sz w:val="28"/>
          <w:szCs w:val="22"/>
        </w:rPr>
        <w:t>o</w:t>
      </w:r>
      <w:r w:rsidRPr="00F6256E">
        <w:rPr>
          <w:b/>
          <w:bCs/>
          <w:spacing w:val="1"/>
          <w:sz w:val="28"/>
          <w:szCs w:val="22"/>
        </w:rPr>
        <w:t>n</w:t>
      </w:r>
      <w:r w:rsidRPr="00F6256E">
        <w:rPr>
          <w:b/>
          <w:bCs/>
          <w:sz w:val="28"/>
          <w:szCs w:val="22"/>
        </w:rPr>
        <w:t>i</w:t>
      </w:r>
      <w:r w:rsidRPr="00F6256E">
        <w:rPr>
          <w:b/>
          <w:bCs/>
          <w:spacing w:val="-1"/>
          <w:sz w:val="28"/>
          <w:szCs w:val="22"/>
        </w:rPr>
        <w:t>t</w:t>
      </w:r>
      <w:r w:rsidRPr="00F6256E">
        <w:rPr>
          <w:b/>
          <w:bCs/>
          <w:sz w:val="28"/>
          <w:szCs w:val="22"/>
        </w:rPr>
        <w:t>o</w:t>
      </w:r>
      <w:r w:rsidRPr="00F6256E">
        <w:rPr>
          <w:b/>
          <w:bCs/>
          <w:spacing w:val="-1"/>
          <w:sz w:val="28"/>
          <w:szCs w:val="22"/>
        </w:rPr>
        <w:t>r</w:t>
      </w:r>
      <w:r w:rsidRPr="00F6256E">
        <w:rPr>
          <w:b/>
          <w:bCs/>
          <w:sz w:val="28"/>
          <w:szCs w:val="22"/>
        </w:rPr>
        <w:t>i</w:t>
      </w:r>
      <w:r w:rsidRPr="00F6256E">
        <w:rPr>
          <w:b/>
          <w:bCs/>
          <w:spacing w:val="1"/>
          <w:sz w:val="28"/>
          <w:szCs w:val="22"/>
        </w:rPr>
        <w:t>n</w:t>
      </w:r>
      <w:r w:rsidRPr="00F6256E">
        <w:rPr>
          <w:b/>
          <w:bCs/>
          <w:sz w:val="28"/>
          <w:szCs w:val="22"/>
        </w:rPr>
        <w:t>gu</w:t>
      </w:r>
      <w:r w:rsidR="005F3187">
        <w:rPr>
          <w:b/>
          <w:bCs/>
          <w:spacing w:val="1"/>
          <w:sz w:val="28"/>
          <w:szCs w:val="22"/>
        </w:rPr>
        <w:t xml:space="preserve"> TSE pre rok 202</w:t>
      </w:r>
      <w:r w:rsidR="005F6F62">
        <w:rPr>
          <w:b/>
          <w:bCs/>
          <w:spacing w:val="1"/>
          <w:sz w:val="28"/>
          <w:szCs w:val="22"/>
        </w:rPr>
        <w:t>4</w:t>
      </w:r>
      <w:bookmarkStart w:id="0" w:name="_GoBack"/>
      <w:bookmarkEnd w:id="0"/>
      <w:r w:rsidR="002A7A0E">
        <w:rPr>
          <w:b/>
          <w:bCs/>
          <w:spacing w:val="1"/>
          <w:sz w:val="28"/>
          <w:szCs w:val="22"/>
        </w:rPr>
        <w:tab/>
      </w:r>
      <w:r w:rsidR="002A7A0E">
        <w:rPr>
          <w:b/>
          <w:bCs/>
          <w:spacing w:val="1"/>
          <w:sz w:val="28"/>
          <w:szCs w:val="22"/>
        </w:rPr>
        <w:tab/>
      </w:r>
      <w:r w:rsidR="002A7A0E">
        <w:rPr>
          <w:b/>
          <w:bCs/>
          <w:spacing w:val="1"/>
          <w:sz w:val="28"/>
          <w:szCs w:val="22"/>
        </w:rPr>
        <w:tab/>
      </w:r>
    </w:p>
    <w:p w14:paraId="7B5A3FBF" w14:textId="77777777" w:rsidR="001D4291" w:rsidRPr="00F04936" w:rsidRDefault="001D4291" w:rsidP="001D4291">
      <w:pPr>
        <w:widowControl w:val="0"/>
        <w:autoSpaceDE w:val="0"/>
        <w:autoSpaceDN w:val="0"/>
        <w:adjustRightInd w:val="0"/>
        <w:spacing w:before="11" w:line="260" w:lineRule="exact"/>
        <w:rPr>
          <w:sz w:val="22"/>
          <w:szCs w:val="22"/>
        </w:rPr>
      </w:pPr>
    </w:p>
    <w:p w14:paraId="504C84C3" w14:textId="340B6375" w:rsidR="00674279" w:rsidRDefault="001D4291" w:rsidP="001D4291">
      <w:pPr>
        <w:widowControl w:val="0"/>
        <w:autoSpaceDE w:val="0"/>
        <w:autoSpaceDN w:val="0"/>
        <w:adjustRightInd w:val="0"/>
        <w:ind w:right="65"/>
        <w:rPr>
          <w:b/>
          <w:sz w:val="22"/>
          <w:szCs w:val="22"/>
        </w:rPr>
      </w:pPr>
      <w:r w:rsidRPr="00D16330">
        <w:rPr>
          <w:b/>
          <w:spacing w:val="1"/>
          <w:sz w:val="22"/>
          <w:szCs w:val="22"/>
        </w:rPr>
        <w:t>R</w:t>
      </w:r>
      <w:r w:rsidRPr="00D16330">
        <w:rPr>
          <w:b/>
          <w:sz w:val="22"/>
          <w:szCs w:val="22"/>
        </w:rPr>
        <w:t>V</w:t>
      </w:r>
      <w:r w:rsidRPr="00D16330">
        <w:rPr>
          <w:b/>
          <w:spacing w:val="1"/>
          <w:sz w:val="22"/>
          <w:szCs w:val="22"/>
        </w:rPr>
        <w:t>P</w:t>
      </w:r>
      <w:r w:rsidRPr="00D16330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</w:t>
      </w:r>
      <w:r w:rsidRPr="00D16330">
        <w:rPr>
          <w:b/>
          <w:sz w:val="22"/>
          <w:szCs w:val="22"/>
        </w:rPr>
        <w:t>.........</w:t>
      </w:r>
      <w:r>
        <w:rPr>
          <w:b/>
          <w:sz w:val="22"/>
          <w:szCs w:val="22"/>
        </w:rPr>
        <w:t>.</w:t>
      </w:r>
      <w:r w:rsidR="00674279">
        <w:rPr>
          <w:b/>
          <w:sz w:val="22"/>
          <w:szCs w:val="22"/>
        </w:rPr>
        <w:t xml:space="preserve">............................  </w:t>
      </w:r>
      <w:r w:rsidR="00674279">
        <w:rPr>
          <w:b/>
          <w:sz w:val="22"/>
          <w:szCs w:val="22"/>
        </w:rPr>
        <w:tab/>
      </w:r>
      <w:r w:rsidR="00674279">
        <w:rPr>
          <w:b/>
          <w:sz w:val="22"/>
          <w:szCs w:val="22"/>
        </w:rPr>
        <w:tab/>
      </w:r>
      <w:r w:rsidR="00674279">
        <w:rPr>
          <w:b/>
          <w:sz w:val="22"/>
          <w:szCs w:val="22"/>
        </w:rPr>
        <w:tab/>
      </w:r>
      <w:r w:rsidR="00674A86">
        <w:rPr>
          <w:b/>
          <w:sz w:val="22"/>
          <w:szCs w:val="22"/>
        </w:rPr>
        <w:tab/>
      </w:r>
      <w:r w:rsidR="00C91A22">
        <w:rPr>
          <w:b/>
          <w:sz w:val="22"/>
          <w:szCs w:val="22"/>
        </w:rPr>
        <w:t xml:space="preserve">za </w:t>
      </w:r>
      <w:r w:rsidRPr="00D16330">
        <w:rPr>
          <w:b/>
          <w:sz w:val="22"/>
          <w:szCs w:val="22"/>
        </w:rPr>
        <w:t>m</w:t>
      </w:r>
      <w:r w:rsidRPr="00D16330">
        <w:rPr>
          <w:b/>
          <w:spacing w:val="-1"/>
          <w:sz w:val="22"/>
          <w:szCs w:val="22"/>
        </w:rPr>
        <w:t>e</w:t>
      </w:r>
      <w:r w:rsidRPr="00D16330">
        <w:rPr>
          <w:b/>
          <w:sz w:val="22"/>
          <w:szCs w:val="22"/>
        </w:rPr>
        <w:t>siac .</w:t>
      </w:r>
      <w:r>
        <w:rPr>
          <w:b/>
          <w:sz w:val="22"/>
          <w:szCs w:val="22"/>
        </w:rPr>
        <w:t>..</w:t>
      </w:r>
      <w:r w:rsidRPr="00D1633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..................</w:t>
      </w:r>
      <w:r w:rsidRPr="00D1633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228E08C7" w14:textId="33F3463D" w:rsidR="001D4291" w:rsidRPr="00D16330" w:rsidRDefault="001D4291" w:rsidP="001D4291">
      <w:pPr>
        <w:widowControl w:val="0"/>
        <w:autoSpaceDE w:val="0"/>
        <w:autoSpaceDN w:val="0"/>
        <w:adjustRightInd w:val="0"/>
        <w:ind w:right="65"/>
        <w:rPr>
          <w:b/>
          <w:sz w:val="22"/>
          <w:szCs w:val="22"/>
        </w:rPr>
      </w:pPr>
      <w:r w:rsidRPr="00D16330">
        <w:rPr>
          <w:b/>
          <w:sz w:val="22"/>
          <w:szCs w:val="22"/>
        </w:rPr>
        <w:t>kontrola vykonaná dňa .........</w:t>
      </w:r>
      <w:r>
        <w:rPr>
          <w:b/>
          <w:sz w:val="22"/>
          <w:szCs w:val="22"/>
        </w:rPr>
        <w:t>...</w:t>
      </w:r>
      <w:r w:rsidRPr="00D16330">
        <w:rPr>
          <w:b/>
          <w:sz w:val="22"/>
          <w:szCs w:val="22"/>
        </w:rPr>
        <w:t xml:space="preserve">.  </w:t>
      </w:r>
      <w:r w:rsidR="00674279">
        <w:rPr>
          <w:b/>
          <w:sz w:val="22"/>
          <w:szCs w:val="22"/>
        </w:rPr>
        <w:tab/>
        <w:t xml:space="preserve">        </w:t>
      </w:r>
      <w:r w:rsidR="00674279">
        <w:rPr>
          <w:b/>
          <w:sz w:val="22"/>
          <w:szCs w:val="22"/>
        </w:rPr>
        <w:tab/>
      </w:r>
      <w:r w:rsidR="00674A86">
        <w:rPr>
          <w:b/>
          <w:sz w:val="22"/>
          <w:szCs w:val="22"/>
        </w:rPr>
        <w:tab/>
      </w:r>
      <w:r w:rsidR="00C91A22">
        <w:rPr>
          <w:b/>
          <w:sz w:val="22"/>
          <w:szCs w:val="22"/>
        </w:rPr>
        <w:t xml:space="preserve">spracoval: </w:t>
      </w:r>
      <w:r w:rsidRPr="00D16330">
        <w:rPr>
          <w:b/>
          <w:sz w:val="22"/>
          <w:szCs w:val="22"/>
        </w:rPr>
        <w:t>....</w:t>
      </w:r>
      <w:r>
        <w:rPr>
          <w:b/>
          <w:sz w:val="22"/>
          <w:szCs w:val="22"/>
        </w:rPr>
        <w:t>.....</w:t>
      </w:r>
      <w:r w:rsidR="00B84F65">
        <w:rPr>
          <w:b/>
          <w:sz w:val="22"/>
          <w:szCs w:val="22"/>
        </w:rPr>
        <w:t>...............</w:t>
      </w:r>
      <w:r>
        <w:rPr>
          <w:b/>
          <w:sz w:val="22"/>
          <w:szCs w:val="22"/>
        </w:rPr>
        <w:t>..............</w:t>
      </w:r>
    </w:p>
    <w:p w14:paraId="3DF38F43" w14:textId="77777777" w:rsidR="001D4291" w:rsidRDefault="001D4291"/>
    <w:tbl>
      <w:tblPr>
        <w:tblStyle w:val="Mriekatabuky"/>
        <w:tblW w:w="9502" w:type="dxa"/>
        <w:jc w:val="center"/>
        <w:tblLook w:val="04A0" w:firstRow="1" w:lastRow="0" w:firstColumn="1" w:lastColumn="0" w:noHBand="0" w:noVBand="1"/>
      </w:tblPr>
      <w:tblGrid>
        <w:gridCol w:w="499"/>
        <w:gridCol w:w="2188"/>
        <w:gridCol w:w="1635"/>
        <w:gridCol w:w="1635"/>
        <w:gridCol w:w="1608"/>
        <w:gridCol w:w="1937"/>
      </w:tblGrid>
      <w:tr w:rsidR="004D0F0D" w14:paraId="332A1FFB" w14:textId="77777777" w:rsidTr="004D0F0D">
        <w:trPr>
          <w:trHeight w:val="194"/>
          <w:jc w:val="center"/>
        </w:trPr>
        <w:tc>
          <w:tcPr>
            <w:tcW w:w="361" w:type="dxa"/>
          </w:tcPr>
          <w:p w14:paraId="3AD498D0" w14:textId="77777777" w:rsidR="004D0F0D" w:rsidRDefault="004D0F0D" w:rsidP="006C25F7">
            <w:pPr>
              <w:jc w:val="center"/>
            </w:pPr>
          </w:p>
        </w:tc>
        <w:tc>
          <w:tcPr>
            <w:tcW w:w="2218" w:type="dxa"/>
            <w:vAlign w:val="center"/>
          </w:tcPr>
          <w:p w14:paraId="08F73B4F" w14:textId="699FB61B" w:rsidR="004D0F0D" w:rsidRDefault="004D0F0D" w:rsidP="006C25F7">
            <w:pPr>
              <w:jc w:val="center"/>
            </w:pPr>
            <w:r>
              <w:t>Stĺpec</w:t>
            </w:r>
          </w:p>
        </w:tc>
        <w:tc>
          <w:tcPr>
            <w:tcW w:w="1661" w:type="dxa"/>
            <w:vAlign w:val="center"/>
          </w:tcPr>
          <w:p w14:paraId="0FAAEDB7" w14:textId="79324F27" w:rsidR="004D0F0D" w:rsidRPr="004D0F0D" w:rsidRDefault="004D0F0D" w:rsidP="006C25F7">
            <w:pPr>
              <w:jc w:val="center"/>
            </w:pPr>
            <w:r w:rsidRPr="004D0F0D">
              <w:t>a</w:t>
            </w:r>
          </w:p>
        </w:tc>
        <w:tc>
          <w:tcPr>
            <w:tcW w:w="1661" w:type="dxa"/>
            <w:vAlign w:val="center"/>
          </w:tcPr>
          <w:p w14:paraId="2B6E38CF" w14:textId="2F54E4D5" w:rsidR="004D0F0D" w:rsidRPr="004D0F0D" w:rsidRDefault="004D0F0D" w:rsidP="006C25F7">
            <w:pPr>
              <w:jc w:val="center"/>
            </w:pPr>
            <w:r w:rsidRPr="004D0F0D">
              <w:t>b</w:t>
            </w:r>
          </w:p>
        </w:tc>
        <w:tc>
          <w:tcPr>
            <w:tcW w:w="1633" w:type="dxa"/>
            <w:vAlign w:val="center"/>
          </w:tcPr>
          <w:p w14:paraId="3E8620EF" w14:textId="2C24B36D" w:rsidR="004D0F0D" w:rsidRPr="004D0F0D" w:rsidRDefault="004D0F0D" w:rsidP="006C25F7">
            <w:pPr>
              <w:jc w:val="center"/>
            </w:pPr>
            <w:r w:rsidRPr="004D0F0D">
              <w:t>c</w:t>
            </w:r>
          </w:p>
        </w:tc>
        <w:tc>
          <w:tcPr>
            <w:tcW w:w="1968" w:type="dxa"/>
            <w:vAlign w:val="center"/>
          </w:tcPr>
          <w:p w14:paraId="3AAA5275" w14:textId="67511432" w:rsidR="004D0F0D" w:rsidRPr="004D0F0D" w:rsidRDefault="004D0F0D" w:rsidP="006C25F7">
            <w:pPr>
              <w:jc w:val="center"/>
            </w:pPr>
            <w:r w:rsidRPr="004D0F0D">
              <w:t>d</w:t>
            </w:r>
          </w:p>
        </w:tc>
      </w:tr>
      <w:tr w:rsidR="00C94C61" w14:paraId="10DD6992" w14:textId="77777777" w:rsidTr="004D0F0D">
        <w:trPr>
          <w:cantSplit/>
          <w:trHeight w:val="1134"/>
          <w:jc w:val="center"/>
        </w:trPr>
        <w:tc>
          <w:tcPr>
            <w:tcW w:w="361" w:type="dxa"/>
            <w:textDirection w:val="btLr"/>
          </w:tcPr>
          <w:p w14:paraId="61325C7E" w14:textId="3E02B9C2" w:rsidR="00C94C61" w:rsidRDefault="004D0F0D" w:rsidP="004D0F0D">
            <w:pPr>
              <w:ind w:left="113" w:right="113"/>
              <w:jc w:val="center"/>
            </w:pPr>
            <w:r>
              <w:t>riadok</w:t>
            </w:r>
          </w:p>
        </w:tc>
        <w:tc>
          <w:tcPr>
            <w:tcW w:w="2218" w:type="dxa"/>
            <w:vAlign w:val="center"/>
          </w:tcPr>
          <w:p w14:paraId="43CBD66E" w14:textId="52FA238B" w:rsidR="00C94C61" w:rsidRDefault="00C94C61" w:rsidP="006C25F7">
            <w:pPr>
              <w:jc w:val="center"/>
            </w:pPr>
          </w:p>
        </w:tc>
        <w:tc>
          <w:tcPr>
            <w:tcW w:w="1661" w:type="dxa"/>
            <w:vAlign w:val="center"/>
          </w:tcPr>
          <w:p w14:paraId="7DEE12AC" w14:textId="77777777" w:rsidR="00C94C61" w:rsidRPr="00F6256E" w:rsidRDefault="00C94C61" w:rsidP="006C25F7">
            <w:pPr>
              <w:jc w:val="center"/>
              <w:rPr>
                <w:b/>
              </w:rPr>
            </w:pPr>
            <w:r w:rsidRPr="00F6256E">
              <w:rPr>
                <w:b/>
              </w:rPr>
              <w:t>Hovädzí dobytok</w:t>
            </w:r>
          </w:p>
          <w:p w14:paraId="314F5316" w14:textId="534DC59D" w:rsidR="00C94C61" w:rsidRDefault="005F3187" w:rsidP="004D0F0D">
            <w:pPr>
              <w:jc w:val="center"/>
            </w:pPr>
            <w:r>
              <w:t>nad 48</w:t>
            </w:r>
            <w:r w:rsidR="00C94C61">
              <w:t xml:space="preserve"> mesiacov </w:t>
            </w:r>
          </w:p>
        </w:tc>
        <w:tc>
          <w:tcPr>
            <w:tcW w:w="1661" w:type="dxa"/>
            <w:vAlign w:val="center"/>
          </w:tcPr>
          <w:p w14:paraId="4B333D8C" w14:textId="77777777" w:rsidR="00C94C61" w:rsidRPr="00F6256E" w:rsidRDefault="00C94C61" w:rsidP="006C25F7">
            <w:pPr>
              <w:jc w:val="center"/>
              <w:rPr>
                <w:b/>
              </w:rPr>
            </w:pPr>
            <w:r w:rsidRPr="00F6256E">
              <w:rPr>
                <w:b/>
              </w:rPr>
              <w:t>Ovce</w:t>
            </w:r>
          </w:p>
          <w:p w14:paraId="07CCF370" w14:textId="4062ED2E" w:rsidR="00C94C61" w:rsidRDefault="00C94C61" w:rsidP="004D0F0D">
            <w:pPr>
              <w:jc w:val="center"/>
            </w:pPr>
            <w:r>
              <w:t xml:space="preserve">nad 18 mesiacov </w:t>
            </w:r>
          </w:p>
        </w:tc>
        <w:tc>
          <w:tcPr>
            <w:tcW w:w="1633" w:type="dxa"/>
            <w:vAlign w:val="center"/>
          </w:tcPr>
          <w:p w14:paraId="5CA3BF6A" w14:textId="77777777" w:rsidR="00C94C61" w:rsidRPr="00F6256E" w:rsidRDefault="00C94C61" w:rsidP="006C25F7">
            <w:pPr>
              <w:jc w:val="center"/>
              <w:rPr>
                <w:b/>
              </w:rPr>
            </w:pPr>
            <w:r w:rsidRPr="00F6256E">
              <w:rPr>
                <w:b/>
              </w:rPr>
              <w:t>Kozy</w:t>
            </w:r>
          </w:p>
          <w:p w14:paraId="10F33A66" w14:textId="60F7BD37" w:rsidR="00C94C61" w:rsidRDefault="00C94C61" w:rsidP="004D0F0D">
            <w:pPr>
              <w:jc w:val="center"/>
            </w:pPr>
            <w:r>
              <w:t xml:space="preserve">nad 18 mesiacov </w:t>
            </w:r>
          </w:p>
        </w:tc>
        <w:tc>
          <w:tcPr>
            <w:tcW w:w="1968" w:type="dxa"/>
            <w:vAlign w:val="center"/>
          </w:tcPr>
          <w:p w14:paraId="5E141C51" w14:textId="77777777" w:rsidR="00C94C61" w:rsidRDefault="00C94C61" w:rsidP="006C25F7">
            <w:pPr>
              <w:jc w:val="center"/>
              <w:rPr>
                <w:b/>
              </w:rPr>
            </w:pPr>
            <w:r w:rsidRPr="00F6256E">
              <w:rPr>
                <w:b/>
              </w:rPr>
              <w:t>Infikovaný chov</w:t>
            </w:r>
          </w:p>
          <w:p w14:paraId="448F3148" w14:textId="77777777" w:rsidR="00C94C61" w:rsidRPr="00F6256E" w:rsidRDefault="00C94C61" w:rsidP="006C25F7">
            <w:pPr>
              <w:jc w:val="center"/>
              <w:rPr>
                <w:b/>
              </w:rPr>
            </w:pPr>
            <w:r>
              <w:rPr>
                <w:b/>
              </w:rPr>
              <w:t>ovce/kozy</w:t>
            </w:r>
          </w:p>
          <w:p w14:paraId="4462798A" w14:textId="70ECA063" w:rsidR="00C94C61" w:rsidRDefault="004D0F0D" w:rsidP="004D0F0D">
            <w:pPr>
              <w:jc w:val="center"/>
            </w:pPr>
            <w:r>
              <w:t>nad 18 mesiacov</w:t>
            </w:r>
          </w:p>
        </w:tc>
      </w:tr>
      <w:tr w:rsidR="00C94C61" w14:paraId="1A5D248F" w14:textId="77777777" w:rsidTr="004D0F0D">
        <w:trPr>
          <w:trHeight w:val="341"/>
          <w:jc w:val="center"/>
        </w:trPr>
        <w:tc>
          <w:tcPr>
            <w:tcW w:w="361" w:type="dxa"/>
            <w:vAlign w:val="center"/>
          </w:tcPr>
          <w:p w14:paraId="4FEBCC4C" w14:textId="1BECAD04" w:rsidR="00C94C61" w:rsidRPr="00C94C61" w:rsidRDefault="00C94C61" w:rsidP="00C06625">
            <w:pPr>
              <w:jc w:val="center"/>
            </w:pPr>
            <w:r w:rsidRPr="00C94C61">
              <w:t>1.</w:t>
            </w:r>
          </w:p>
        </w:tc>
        <w:tc>
          <w:tcPr>
            <w:tcW w:w="2218" w:type="dxa"/>
            <w:vAlign w:val="center"/>
          </w:tcPr>
          <w:p w14:paraId="1927AFA1" w14:textId="26706376" w:rsidR="00C94C61" w:rsidRPr="00EF5C64" w:rsidRDefault="00C94C61" w:rsidP="00C94C61">
            <w:r>
              <w:t>Počet zvierat hlásených a evidovaných</w:t>
            </w:r>
            <w:r w:rsidRPr="00EF5C64">
              <w:t xml:space="preserve"> na RVPS</w:t>
            </w:r>
            <w:r>
              <w:t xml:space="preserve"> (ks)</w:t>
            </w:r>
          </w:p>
        </w:tc>
        <w:tc>
          <w:tcPr>
            <w:tcW w:w="1661" w:type="dxa"/>
            <w:vAlign w:val="center"/>
          </w:tcPr>
          <w:p w14:paraId="22895FB3" w14:textId="77777777" w:rsidR="00C94C61" w:rsidRDefault="00C94C61" w:rsidP="006C25F7">
            <w:pPr>
              <w:jc w:val="center"/>
            </w:pPr>
          </w:p>
        </w:tc>
        <w:tc>
          <w:tcPr>
            <w:tcW w:w="1661" w:type="dxa"/>
            <w:vAlign w:val="center"/>
          </w:tcPr>
          <w:p w14:paraId="0B290FF3" w14:textId="77777777" w:rsidR="00C94C61" w:rsidRDefault="00C94C61" w:rsidP="006C25F7">
            <w:pPr>
              <w:jc w:val="center"/>
            </w:pPr>
          </w:p>
        </w:tc>
        <w:tc>
          <w:tcPr>
            <w:tcW w:w="1633" w:type="dxa"/>
            <w:vAlign w:val="center"/>
          </w:tcPr>
          <w:p w14:paraId="4155A06A" w14:textId="77777777" w:rsidR="00C94C61" w:rsidRDefault="00C94C61" w:rsidP="006C25F7">
            <w:pPr>
              <w:jc w:val="center"/>
            </w:pPr>
          </w:p>
        </w:tc>
        <w:tc>
          <w:tcPr>
            <w:tcW w:w="1968" w:type="dxa"/>
            <w:vAlign w:val="center"/>
          </w:tcPr>
          <w:p w14:paraId="0CF7D2C2" w14:textId="77777777" w:rsidR="00C94C61" w:rsidRDefault="00C94C61" w:rsidP="006C25F7">
            <w:pPr>
              <w:jc w:val="center"/>
            </w:pPr>
          </w:p>
        </w:tc>
      </w:tr>
      <w:tr w:rsidR="00C06625" w14:paraId="60F2A038" w14:textId="77777777" w:rsidTr="004D0F0D">
        <w:trPr>
          <w:trHeight w:val="341"/>
          <w:jc w:val="center"/>
        </w:trPr>
        <w:tc>
          <w:tcPr>
            <w:tcW w:w="361" w:type="dxa"/>
            <w:vAlign w:val="center"/>
          </w:tcPr>
          <w:p w14:paraId="5C251536" w14:textId="79E7DEAD" w:rsidR="00C06625" w:rsidRPr="00C94C61" w:rsidRDefault="00C06625" w:rsidP="00C06625">
            <w:pPr>
              <w:jc w:val="center"/>
            </w:pPr>
            <w:r w:rsidRPr="00C94C61">
              <w:t>2.</w:t>
            </w:r>
          </w:p>
        </w:tc>
        <w:tc>
          <w:tcPr>
            <w:tcW w:w="2218" w:type="dxa"/>
            <w:vAlign w:val="center"/>
          </w:tcPr>
          <w:p w14:paraId="15ABAE7B" w14:textId="35B79EE4" w:rsidR="00C06625" w:rsidRDefault="00707B57" w:rsidP="00C06625">
            <w:r>
              <w:t>Počet zvierat podľa</w:t>
            </w:r>
            <w:r w:rsidR="00C06625">
              <w:t xml:space="preserve"> zostavy z CEHZ (ks)</w:t>
            </w:r>
          </w:p>
        </w:tc>
        <w:tc>
          <w:tcPr>
            <w:tcW w:w="1661" w:type="dxa"/>
            <w:vAlign w:val="center"/>
          </w:tcPr>
          <w:p w14:paraId="765173CE" w14:textId="77777777" w:rsidR="00C06625" w:rsidRDefault="00C06625" w:rsidP="00C06625">
            <w:pPr>
              <w:jc w:val="center"/>
            </w:pPr>
          </w:p>
        </w:tc>
        <w:tc>
          <w:tcPr>
            <w:tcW w:w="1661" w:type="dxa"/>
            <w:vAlign w:val="center"/>
          </w:tcPr>
          <w:p w14:paraId="2DD49ED9" w14:textId="77777777" w:rsidR="00C06625" w:rsidRDefault="00C06625" w:rsidP="00C06625">
            <w:pPr>
              <w:jc w:val="center"/>
            </w:pPr>
          </w:p>
        </w:tc>
        <w:tc>
          <w:tcPr>
            <w:tcW w:w="1633" w:type="dxa"/>
            <w:vAlign w:val="center"/>
          </w:tcPr>
          <w:p w14:paraId="50DEABCB" w14:textId="77777777" w:rsidR="00C06625" w:rsidRDefault="00C06625" w:rsidP="00C06625">
            <w:pPr>
              <w:jc w:val="center"/>
            </w:pPr>
          </w:p>
        </w:tc>
        <w:tc>
          <w:tcPr>
            <w:tcW w:w="1968" w:type="dxa"/>
            <w:vAlign w:val="center"/>
          </w:tcPr>
          <w:p w14:paraId="09717719" w14:textId="77777777" w:rsidR="00C06625" w:rsidRDefault="00C06625" w:rsidP="00C06625">
            <w:pPr>
              <w:jc w:val="center"/>
            </w:pPr>
          </w:p>
        </w:tc>
      </w:tr>
      <w:tr w:rsidR="00C06625" w14:paraId="0B5F3DFD" w14:textId="77777777" w:rsidTr="004D0F0D">
        <w:trPr>
          <w:trHeight w:val="341"/>
          <w:jc w:val="center"/>
        </w:trPr>
        <w:tc>
          <w:tcPr>
            <w:tcW w:w="361" w:type="dxa"/>
            <w:vAlign w:val="center"/>
          </w:tcPr>
          <w:p w14:paraId="18DB5E5F" w14:textId="4F568B7B" w:rsidR="00C06625" w:rsidRPr="00C94C61" w:rsidRDefault="00C06625" w:rsidP="00C06625">
            <w:pPr>
              <w:jc w:val="center"/>
            </w:pPr>
            <w:r w:rsidRPr="00C94C61">
              <w:t>3.</w:t>
            </w:r>
          </w:p>
        </w:tc>
        <w:tc>
          <w:tcPr>
            <w:tcW w:w="2218" w:type="dxa"/>
            <w:vAlign w:val="center"/>
          </w:tcPr>
          <w:p w14:paraId="025051C0" w14:textId="267E1EB4" w:rsidR="00C06625" w:rsidRPr="00674279" w:rsidRDefault="00C06625" w:rsidP="003C0AA4">
            <w:pPr>
              <w:rPr>
                <w:b/>
              </w:rPr>
            </w:pPr>
            <w:r>
              <w:rPr>
                <w:b/>
              </w:rPr>
              <w:t>Zvieratá v</w:t>
            </w:r>
            <w:r w:rsidRPr="00674279">
              <w:rPr>
                <w:b/>
              </w:rPr>
              <w:t>yšetrené</w:t>
            </w:r>
            <w:r>
              <w:rPr>
                <w:b/>
              </w:rPr>
              <w:t>:</w:t>
            </w:r>
            <w:r w:rsidRPr="00674279">
              <w:rPr>
                <w:b/>
              </w:rPr>
              <w:t xml:space="preserve"> </w:t>
            </w:r>
            <w:r>
              <w:rPr>
                <w:b/>
              </w:rPr>
              <w:t xml:space="preserve">Uhynuté </w:t>
            </w:r>
            <w:r w:rsidR="003C0AA4">
              <w:rPr>
                <w:b/>
              </w:rPr>
              <w:t>/ predátor</w:t>
            </w:r>
            <w:r>
              <w:rPr>
                <w:b/>
              </w:rPr>
              <w:t xml:space="preserve"> /</w:t>
            </w:r>
            <w:r w:rsidRPr="00674279">
              <w:rPr>
                <w:b/>
              </w:rPr>
              <w:t xml:space="preserve"> NZ</w:t>
            </w:r>
            <w:r>
              <w:rPr>
                <w:b/>
              </w:rPr>
              <w:t xml:space="preserve"> </w:t>
            </w:r>
            <w:r>
              <w:t>(ks)</w:t>
            </w:r>
          </w:p>
        </w:tc>
        <w:tc>
          <w:tcPr>
            <w:tcW w:w="1661" w:type="dxa"/>
            <w:vAlign w:val="center"/>
          </w:tcPr>
          <w:p w14:paraId="5E5CF762" w14:textId="77777777" w:rsidR="00C06625" w:rsidRDefault="00C06625" w:rsidP="00C06625">
            <w:pPr>
              <w:jc w:val="center"/>
            </w:pPr>
          </w:p>
        </w:tc>
        <w:tc>
          <w:tcPr>
            <w:tcW w:w="1661" w:type="dxa"/>
            <w:vAlign w:val="center"/>
          </w:tcPr>
          <w:p w14:paraId="2F8B5321" w14:textId="77777777" w:rsidR="00C06625" w:rsidRDefault="00C06625" w:rsidP="00C06625">
            <w:pPr>
              <w:jc w:val="center"/>
            </w:pPr>
          </w:p>
        </w:tc>
        <w:tc>
          <w:tcPr>
            <w:tcW w:w="1633" w:type="dxa"/>
            <w:vAlign w:val="center"/>
          </w:tcPr>
          <w:p w14:paraId="0F00F262" w14:textId="77777777" w:rsidR="00C06625" w:rsidRDefault="00C06625" w:rsidP="00C06625">
            <w:pPr>
              <w:jc w:val="center"/>
            </w:pPr>
          </w:p>
        </w:tc>
        <w:tc>
          <w:tcPr>
            <w:tcW w:w="1968" w:type="dxa"/>
            <w:vAlign w:val="center"/>
          </w:tcPr>
          <w:p w14:paraId="325F4177" w14:textId="77777777" w:rsidR="00C06625" w:rsidRDefault="00C06625" w:rsidP="00C06625">
            <w:pPr>
              <w:jc w:val="center"/>
            </w:pPr>
          </w:p>
        </w:tc>
      </w:tr>
      <w:tr w:rsidR="00C06625" w14:paraId="300CF8F7" w14:textId="77777777" w:rsidTr="004D0F0D">
        <w:trPr>
          <w:trHeight w:val="341"/>
          <w:jc w:val="center"/>
        </w:trPr>
        <w:tc>
          <w:tcPr>
            <w:tcW w:w="361" w:type="dxa"/>
            <w:vAlign w:val="center"/>
          </w:tcPr>
          <w:p w14:paraId="0E323B6C" w14:textId="4631D89B" w:rsidR="00C06625" w:rsidRPr="00C94C61" w:rsidRDefault="00C06625" w:rsidP="00C06625">
            <w:pPr>
              <w:jc w:val="center"/>
            </w:pPr>
            <w:r w:rsidRPr="00C94C61">
              <w:t>4.</w:t>
            </w:r>
          </w:p>
        </w:tc>
        <w:tc>
          <w:tcPr>
            <w:tcW w:w="2218" w:type="dxa"/>
            <w:vAlign w:val="center"/>
          </w:tcPr>
          <w:p w14:paraId="5FD9B886" w14:textId="6163F067" w:rsidR="00C06625" w:rsidRDefault="00C06625" w:rsidP="00C06625">
            <w:r>
              <w:t>Zvieratá vyšetrené: Suspektné na TSE bez ohľadu na vek (ks)</w:t>
            </w:r>
          </w:p>
        </w:tc>
        <w:tc>
          <w:tcPr>
            <w:tcW w:w="1661" w:type="dxa"/>
            <w:vAlign w:val="center"/>
          </w:tcPr>
          <w:p w14:paraId="3E88CD90" w14:textId="77777777" w:rsidR="00C06625" w:rsidRDefault="00C06625" w:rsidP="00C06625">
            <w:pPr>
              <w:jc w:val="center"/>
            </w:pPr>
          </w:p>
        </w:tc>
        <w:tc>
          <w:tcPr>
            <w:tcW w:w="1661" w:type="dxa"/>
            <w:vAlign w:val="center"/>
          </w:tcPr>
          <w:p w14:paraId="2142E1D5" w14:textId="77777777" w:rsidR="00C06625" w:rsidRDefault="00C06625" w:rsidP="00C06625">
            <w:pPr>
              <w:jc w:val="center"/>
            </w:pPr>
          </w:p>
        </w:tc>
        <w:tc>
          <w:tcPr>
            <w:tcW w:w="1633" w:type="dxa"/>
            <w:vAlign w:val="center"/>
          </w:tcPr>
          <w:p w14:paraId="1DDE7E06" w14:textId="77777777" w:rsidR="00C06625" w:rsidRDefault="00C06625" w:rsidP="00C06625">
            <w:pPr>
              <w:jc w:val="center"/>
            </w:pPr>
          </w:p>
        </w:tc>
        <w:tc>
          <w:tcPr>
            <w:tcW w:w="1968" w:type="dxa"/>
            <w:vAlign w:val="center"/>
          </w:tcPr>
          <w:p w14:paraId="7B957741" w14:textId="77777777" w:rsidR="00C06625" w:rsidRDefault="00C06625" w:rsidP="00C06625">
            <w:pPr>
              <w:jc w:val="center"/>
            </w:pPr>
          </w:p>
        </w:tc>
      </w:tr>
      <w:tr w:rsidR="00C06625" w14:paraId="7665E7DE" w14:textId="77777777" w:rsidTr="004D0F0D">
        <w:trPr>
          <w:trHeight w:val="357"/>
          <w:jc w:val="center"/>
        </w:trPr>
        <w:tc>
          <w:tcPr>
            <w:tcW w:w="361" w:type="dxa"/>
            <w:vAlign w:val="center"/>
          </w:tcPr>
          <w:p w14:paraId="7E51235D" w14:textId="014F93DF" w:rsidR="00C06625" w:rsidRPr="00C94C61" w:rsidRDefault="00C06625" w:rsidP="00C06625">
            <w:pPr>
              <w:jc w:val="center"/>
            </w:pPr>
            <w:r w:rsidRPr="00C94C61">
              <w:t>5.</w:t>
            </w:r>
          </w:p>
        </w:tc>
        <w:tc>
          <w:tcPr>
            <w:tcW w:w="2218" w:type="dxa"/>
            <w:vAlign w:val="center"/>
          </w:tcPr>
          <w:p w14:paraId="7CB7FB69" w14:textId="4FC1D8C1" w:rsidR="00C06625" w:rsidRDefault="00C06625" w:rsidP="00C06625">
            <w:r>
              <w:t>Zvieratá vyšetrené: Zdravé zabité (ks)</w:t>
            </w:r>
          </w:p>
        </w:tc>
        <w:tc>
          <w:tcPr>
            <w:tcW w:w="1661" w:type="dxa"/>
            <w:vAlign w:val="center"/>
          </w:tcPr>
          <w:p w14:paraId="3934E9A0" w14:textId="68E1DC5A" w:rsidR="00C06625" w:rsidRDefault="00C06625" w:rsidP="00C06625">
            <w:pPr>
              <w:jc w:val="center"/>
            </w:pPr>
            <w:r>
              <w:t>x</w:t>
            </w:r>
          </w:p>
        </w:tc>
        <w:tc>
          <w:tcPr>
            <w:tcW w:w="1661" w:type="dxa"/>
            <w:vAlign w:val="center"/>
          </w:tcPr>
          <w:p w14:paraId="3DF369FB" w14:textId="3BCF4515" w:rsidR="00C06625" w:rsidRDefault="00C06625" w:rsidP="00C06625">
            <w:pPr>
              <w:jc w:val="center"/>
            </w:pPr>
            <w:r>
              <w:t>x</w:t>
            </w:r>
          </w:p>
        </w:tc>
        <w:tc>
          <w:tcPr>
            <w:tcW w:w="1633" w:type="dxa"/>
            <w:vAlign w:val="center"/>
          </w:tcPr>
          <w:p w14:paraId="3E358745" w14:textId="199A0F0C" w:rsidR="00C06625" w:rsidRDefault="00C06625" w:rsidP="00C06625">
            <w:pPr>
              <w:jc w:val="center"/>
            </w:pPr>
            <w:r>
              <w:t>x</w:t>
            </w:r>
          </w:p>
        </w:tc>
        <w:tc>
          <w:tcPr>
            <w:tcW w:w="1968" w:type="dxa"/>
            <w:vAlign w:val="center"/>
          </w:tcPr>
          <w:p w14:paraId="269327AD" w14:textId="77777777" w:rsidR="00C06625" w:rsidRDefault="00C06625" w:rsidP="00C06625">
            <w:pPr>
              <w:jc w:val="center"/>
            </w:pPr>
          </w:p>
        </w:tc>
      </w:tr>
      <w:tr w:rsidR="00C06625" w14:paraId="6B992591" w14:textId="77777777" w:rsidTr="004D0F0D">
        <w:trPr>
          <w:trHeight w:val="586"/>
          <w:jc w:val="center"/>
        </w:trPr>
        <w:tc>
          <w:tcPr>
            <w:tcW w:w="361" w:type="dxa"/>
            <w:vAlign w:val="center"/>
          </w:tcPr>
          <w:p w14:paraId="23E47663" w14:textId="64E87227" w:rsidR="00C06625" w:rsidRPr="00C94C61" w:rsidRDefault="00C06625" w:rsidP="00C06625">
            <w:pPr>
              <w:jc w:val="center"/>
            </w:pPr>
            <w:r w:rsidRPr="00C94C61">
              <w:t>6.</w:t>
            </w:r>
          </w:p>
        </w:tc>
        <w:tc>
          <w:tcPr>
            <w:tcW w:w="2218" w:type="dxa"/>
            <w:vAlign w:val="center"/>
          </w:tcPr>
          <w:p w14:paraId="3E7D2F8D" w14:textId="594DF19C" w:rsidR="00C06625" w:rsidRPr="00674279" w:rsidRDefault="00C06625" w:rsidP="00C06625">
            <w:pPr>
              <w:rPr>
                <w:b/>
              </w:rPr>
            </w:pPr>
            <w:r>
              <w:rPr>
                <w:b/>
              </w:rPr>
              <w:t>Zvieratá n</w:t>
            </w:r>
            <w:r w:rsidRPr="00674279">
              <w:rPr>
                <w:b/>
              </w:rPr>
              <w:t>evyšetrené</w:t>
            </w:r>
            <w:r>
              <w:rPr>
                <w:b/>
              </w:rPr>
              <w:t xml:space="preserve"> </w:t>
            </w:r>
            <w:r>
              <w:t>(ks)</w:t>
            </w:r>
          </w:p>
        </w:tc>
        <w:tc>
          <w:tcPr>
            <w:tcW w:w="1661" w:type="dxa"/>
            <w:vAlign w:val="center"/>
          </w:tcPr>
          <w:p w14:paraId="63961075" w14:textId="77777777" w:rsidR="00C06625" w:rsidRDefault="00C06625" w:rsidP="00C06625">
            <w:pPr>
              <w:jc w:val="center"/>
            </w:pPr>
          </w:p>
        </w:tc>
        <w:tc>
          <w:tcPr>
            <w:tcW w:w="1661" w:type="dxa"/>
            <w:vAlign w:val="center"/>
          </w:tcPr>
          <w:p w14:paraId="0F024959" w14:textId="77777777" w:rsidR="00C06625" w:rsidRDefault="00C06625" w:rsidP="00C06625">
            <w:pPr>
              <w:jc w:val="center"/>
            </w:pPr>
          </w:p>
        </w:tc>
        <w:tc>
          <w:tcPr>
            <w:tcW w:w="1633" w:type="dxa"/>
            <w:vAlign w:val="center"/>
          </w:tcPr>
          <w:p w14:paraId="65C4A3F0" w14:textId="77777777" w:rsidR="00C06625" w:rsidRDefault="00C06625" w:rsidP="00C06625">
            <w:pPr>
              <w:jc w:val="center"/>
            </w:pPr>
          </w:p>
        </w:tc>
        <w:tc>
          <w:tcPr>
            <w:tcW w:w="1968" w:type="dxa"/>
            <w:vAlign w:val="center"/>
          </w:tcPr>
          <w:p w14:paraId="43D20867" w14:textId="77777777" w:rsidR="00C06625" w:rsidRDefault="00C06625" w:rsidP="00C06625">
            <w:pPr>
              <w:jc w:val="center"/>
            </w:pPr>
          </w:p>
        </w:tc>
      </w:tr>
      <w:tr w:rsidR="00C06625" w14:paraId="65015E89" w14:textId="77777777" w:rsidTr="004D0F0D">
        <w:trPr>
          <w:trHeight w:val="694"/>
          <w:jc w:val="center"/>
        </w:trPr>
        <w:tc>
          <w:tcPr>
            <w:tcW w:w="361" w:type="dxa"/>
            <w:vAlign w:val="center"/>
          </w:tcPr>
          <w:p w14:paraId="71882277" w14:textId="44703F73" w:rsidR="00C06625" w:rsidRPr="00C94C61" w:rsidRDefault="00C06625" w:rsidP="00C06625">
            <w:pPr>
              <w:jc w:val="center"/>
            </w:pPr>
            <w:r w:rsidRPr="00C94C61">
              <w:t>7.</w:t>
            </w:r>
          </w:p>
        </w:tc>
        <w:tc>
          <w:tcPr>
            <w:tcW w:w="2218" w:type="dxa"/>
            <w:vAlign w:val="center"/>
          </w:tcPr>
          <w:p w14:paraId="6D4316D2" w14:textId="42098C81" w:rsidR="00C06625" w:rsidRPr="00674279" w:rsidRDefault="00C06625" w:rsidP="00C06625">
            <w:pPr>
              <w:rPr>
                <w:b/>
              </w:rPr>
            </w:pPr>
            <w:r>
              <w:rPr>
                <w:b/>
              </w:rPr>
              <w:t>Zvieratá vyšetrené, ale n</w:t>
            </w:r>
            <w:r w:rsidRPr="00674279">
              <w:rPr>
                <w:b/>
              </w:rPr>
              <w:t>eevidované v</w:t>
            </w:r>
            <w:r>
              <w:rPr>
                <w:b/>
              </w:rPr>
              <w:t> </w:t>
            </w:r>
            <w:r w:rsidRPr="00674279">
              <w:rPr>
                <w:b/>
              </w:rPr>
              <w:t>CEHZ</w:t>
            </w:r>
            <w:r>
              <w:rPr>
                <w:b/>
              </w:rPr>
              <w:t xml:space="preserve"> </w:t>
            </w:r>
            <w:r>
              <w:t>(ks)</w:t>
            </w:r>
          </w:p>
        </w:tc>
        <w:tc>
          <w:tcPr>
            <w:tcW w:w="1661" w:type="dxa"/>
            <w:vAlign w:val="center"/>
          </w:tcPr>
          <w:p w14:paraId="41CF6CE7" w14:textId="77777777" w:rsidR="00C06625" w:rsidRDefault="00C06625" w:rsidP="00C06625">
            <w:pPr>
              <w:jc w:val="center"/>
            </w:pPr>
          </w:p>
        </w:tc>
        <w:tc>
          <w:tcPr>
            <w:tcW w:w="1661" w:type="dxa"/>
            <w:vAlign w:val="center"/>
          </w:tcPr>
          <w:p w14:paraId="4D91A213" w14:textId="77777777" w:rsidR="00C06625" w:rsidRDefault="00C06625" w:rsidP="00C06625">
            <w:pPr>
              <w:jc w:val="center"/>
            </w:pPr>
          </w:p>
        </w:tc>
        <w:tc>
          <w:tcPr>
            <w:tcW w:w="1633" w:type="dxa"/>
            <w:vAlign w:val="center"/>
          </w:tcPr>
          <w:p w14:paraId="670389AB" w14:textId="77777777" w:rsidR="00C06625" w:rsidRDefault="00C06625" w:rsidP="00C06625">
            <w:pPr>
              <w:jc w:val="center"/>
            </w:pPr>
          </w:p>
        </w:tc>
        <w:tc>
          <w:tcPr>
            <w:tcW w:w="1968" w:type="dxa"/>
            <w:vAlign w:val="center"/>
          </w:tcPr>
          <w:p w14:paraId="0DC54C00" w14:textId="77777777" w:rsidR="00C06625" w:rsidRDefault="00C06625" w:rsidP="00C06625">
            <w:pPr>
              <w:jc w:val="center"/>
            </w:pPr>
          </w:p>
        </w:tc>
      </w:tr>
      <w:tr w:rsidR="00C06625" w14:paraId="2749137B" w14:textId="77777777" w:rsidTr="004D0F0D">
        <w:trPr>
          <w:trHeight w:val="861"/>
          <w:jc w:val="center"/>
        </w:trPr>
        <w:tc>
          <w:tcPr>
            <w:tcW w:w="361" w:type="dxa"/>
            <w:vAlign w:val="center"/>
          </w:tcPr>
          <w:p w14:paraId="0A50797E" w14:textId="213EF8B2" w:rsidR="00C06625" w:rsidRPr="00C94C61" w:rsidRDefault="00C06625" w:rsidP="00C06625">
            <w:pPr>
              <w:jc w:val="center"/>
            </w:pPr>
            <w:r w:rsidRPr="00C94C61">
              <w:t>8.</w:t>
            </w:r>
          </w:p>
        </w:tc>
        <w:tc>
          <w:tcPr>
            <w:tcW w:w="2218" w:type="dxa"/>
            <w:vAlign w:val="center"/>
          </w:tcPr>
          <w:p w14:paraId="00949300" w14:textId="0E9F24B9" w:rsidR="00C06625" w:rsidRDefault="00C06625" w:rsidP="00C06625">
            <w:r>
              <w:t>Počet fariem s nedostatkami</w:t>
            </w:r>
          </w:p>
        </w:tc>
        <w:tc>
          <w:tcPr>
            <w:tcW w:w="1661" w:type="dxa"/>
            <w:vAlign w:val="center"/>
          </w:tcPr>
          <w:p w14:paraId="5ED829AF" w14:textId="77777777" w:rsidR="00C06625" w:rsidRDefault="00C06625" w:rsidP="00C06625">
            <w:pPr>
              <w:jc w:val="center"/>
            </w:pPr>
          </w:p>
        </w:tc>
        <w:tc>
          <w:tcPr>
            <w:tcW w:w="1661" w:type="dxa"/>
            <w:vAlign w:val="center"/>
          </w:tcPr>
          <w:p w14:paraId="25C411BE" w14:textId="77777777" w:rsidR="00C06625" w:rsidRDefault="00C06625" w:rsidP="00C06625">
            <w:pPr>
              <w:jc w:val="center"/>
            </w:pPr>
          </w:p>
        </w:tc>
        <w:tc>
          <w:tcPr>
            <w:tcW w:w="1633" w:type="dxa"/>
            <w:vAlign w:val="center"/>
          </w:tcPr>
          <w:p w14:paraId="6DE96BEE" w14:textId="77777777" w:rsidR="00C06625" w:rsidRDefault="00C06625" w:rsidP="00C06625">
            <w:pPr>
              <w:jc w:val="center"/>
            </w:pPr>
          </w:p>
        </w:tc>
        <w:tc>
          <w:tcPr>
            <w:tcW w:w="1968" w:type="dxa"/>
            <w:vAlign w:val="center"/>
          </w:tcPr>
          <w:p w14:paraId="2EDE755C" w14:textId="77777777" w:rsidR="00C06625" w:rsidRDefault="00C06625" w:rsidP="00C06625">
            <w:pPr>
              <w:jc w:val="center"/>
            </w:pPr>
          </w:p>
        </w:tc>
      </w:tr>
      <w:tr w:rsidR="00C06625" w14:paraId="7814E030" w14:textId="77777777" w:rsidTr="004D0F0D">
        <w:trPr>
          <w:trHeight w:val="323"/>
          <w:jc w:val="center"/>
        </w:trPr>
        <w:tc>
          <w:tcPr>
            <w:tcW w:w="361" w:type="dxa"/>
            <w:vAlign w:val="center"/>
          </w:tcPr>
          <w:p w14:paraId="713413C5" w14:textId="07D776F2" w:rsidR="00C06625" w:rsidRPr="00C94C61" w:rsidRDefault="00C06625" w:rsidP="00C06625">
            <w:pPr>
              <w:jc w:val="center"/>
            </w:pPr>
            <w:r w:rsidRPr="00C94C61">
              <w:t>9.</w:t>
            </w:r>
          </w:p>
        </w:tc>
        <w:tc>
          <w:tcPr>
            <w:tcW w:w="2218" w:type="dxa"/>
            <w:vAlign w:val="center"/>
          </w:tcPr>
          <w:p w14:paraId="397D0CFB" w14:textId="4C5197A9" w:rsidR="00C06625" w:rsidRDefault="00C06625" w:rsidP="00C06625">
            <w:r>
              <w:t>Počet riešení zistených nedostatkov*</w:t>
            </w:r>
          </w:p>
        </w:tc>
        <w:tc>
          <w:tcPr>
            <w:tcW w:w="1661" w:type="dxa"/>
            <w:vAlign w:val="center"/>
          </w:tcPr>
          <w:p w14:paraId="0D67D4F9" w14:textId="77777777" w:rsidR="00C06625" w:rsidRDefault="00C06625" w:rsidP="00C06625">
            <w:pPr>
              <w:jc w:val="center"/>
            </w:pPr>
          </w:p>
        </w:tc>
        <w:tc>
          <w:tcPr>
            <w:tcW w:w="1661" w:type="dxa"/>
            <w:vAlign w:val="center"/>
          </w:tcPr>
          <w:p w14:paraId="63621B7D" w14:textId="77777777" w:rsidR="00C06625" w:rsidRDefault="00C06625" w:rsidP="00C06625">
            <w:pPr>
              <w:jc w:val="center"/>
            </w:pPr>
          </w:p>
        </w:tc>
        <w:tc>
          <w:tcPr>
            <w:tcW w:w="1633" w:type="dxa"/>
            <w:vAlign w:val="center"/>
          </w:tcPr>
          <w:p w14:paraId="45C56BBE" w14:textId="77777777" w:rsidR="00C06625" w:rsidRDefault="00C06625" w:rsidP="00C06625">
            <w:pPr>
              <w:jc w:val="center"/>
            </w:pPr>
          </w:p>
        </w:tc>
        <w:tc>
          <w:tcPr>
            <w:tcW w:w="1968" w:type="dxa"/>
            <w:vAlign w:val="center"/>
          </w:tcPr>
          <w:p w14:paraId="41C32FFD" w14:textId="77777777" w:rsidR="00C06625" w:rsidRDefault="00C06625" w:rsidP="00C06625">
            <w:pPr>
              <w:jc w:val="center"/>
            </w:pPr>
          </w:p>
        </w:tc>
      </w:tr>
    </w:tbl>
    <w:p w14:paraId="33A22778" w14:textId="22195BDA" w:rsidR="00EA2DC0" w:rsidRPr="00362C39" w:rsidRDefault="00C94C61" w:rsidP="00362C39">
      <w:pPr>
        <w:rPr>
          <w:sz w:val="22"/>
        </w:rPr>
      </w:pPr>
      <w:r>
        <w:rPr>
          <w:sz w:val="22"/>
        </w:rPr>
        <w:t>*Uviesť spôsob riešenia</w:t>
      </w:r>
      <w:r w:rsidR="00C06625">
        <w:rPr>
          <w:sz w:val="22"/>
        </w:rPr>
        <w:t xml:space="preserve"> nedostatkov z riadkov 6 a 7 a ich počet:</w:t>
      </w:r>
      <w:r w:rsidR="00362C39" w:rsidRPr="00362C39">
        <w:rPr>
          <w:sz w:val="22"/>
        </w:rPr>
        <w:t xml:space="preserve"> nariadené opatrenia – NO, správne konania – SK, blokové pokuty</w:t>
      </w:r>
      <w:r w:rsidR="00C06625">
        <w:rPr>
          <w:sz w:val="22"/>
        </w:rPr>
        <w:t xml:space="preserve"> –</w:t>
      </w:r>
      <w:r w:rsidR="00362C39" w:rsidRPr="00362C39">
        <w:rPr>
          <w:sz w:val="22"/>
        </w:rPr>
        <w:t xml:space="preserve"> BP, rozkazy o uložení pokuty – R</w:t>
      </w:r>
      <w:r w:rsidR="00C06625">
        <w:rPr>
          <w:sz w:val="22"/>
        </w:rPr>
        <w:t xml:space="preserve"> </w:t>
      </w:r>
      <w:r w:rsidR="00B81EEB">
        <w:rPr>
          <w:sz w:val="22"/>
        </w:rPr>
        <w:t>a iný spôsob riešenia (napr.</w:t>
      </w:r>
      <w:r w:rsidR="00C06625">
        <w:rPr>
          <w:sz w:val="22"/>
        </w:rPr>
        <w:t xml:space="preserve">: NO/1, BP/1) </w:t>
      </w:r>
    </w:p>
    <w:p w14:paraId="6ED0EDD9" w14:textId="77777777" w:rsidR="00362C39" w:rsidRDefault="00362C39" w:rsidP="00362C39"/>
    <w:p w14:paraId="60419411" w14:textId="77777777" w:rsidR="0023616E" w:rsidRPr="00DF12E0" w:rsidRDefault="0023616E" w:rsidP="0023616E">
      <w:pPr>
        <w:widowControl w:val="0"/>
        <w:autoSpaceDE w:val="0"/>
        <w:autoSpaceDN w:val="0"/>
        <w:adjustRightInd w:val="0"/>
        <w:ind w:right="-257"/>
        <w:rPr>
          <w:b/>
          <w:iCs/>
          <w:spacing w:val="1"/>
        </w:rPr>
      </w:pPr>
      <w:r w:rsidRPr="00DF12E0">
        <w:rPr>
          <w:b/>
          <w:iCs/>
          <w:spacing w:val="1"/>
        </w:rPr>
        <w:t>Komentár:</w:t>
      </w:r>
    </w:p>
    <w:p w14:paraId="262E033A" w14:textId="2A08D316" w:rsidR="0023616E" w:rsidRPr="00674A86" w:rsidRDefault="0023616E" w:rsidP="00674A86">
      <w:pPr>
        <w:pStyle w:val="Odsekzoznamu"/>
        <w:numPr>
          <w:ilvl w:val="0"/>
          <w:numId w:val="1"/>
        </w:numPr>
        <w:ind w:left="284" w:hanging="284"/>
        <w:rPr>
          <w:iCs/>
          <w:spacing w:val="1"/>
        </w:rPr>
      </w:pPr>
      <w:r w:rsidRPr="00DF12E0">
        <w:rPr>
          <w:b/>
          <w:iCs/>
          <w:spacing w:val="1"/>
        </w:rPr>
        <w:t>Všetky zistené nedostatky</w:t>
      </w:r>
      <w:r w:rsidR="006C5566">
        <w:rPr>
          <w:b/>
          <w:iCs/>
          <w:spacing w:val="1"/>
        </w:rPr>
        <w:t xml:space="preserve"> </w:t>
      </w:r>
      <w:r w:rsidR="006C5566">
        <w:rPr>
          <w:iCs/>
          <w:spacing w:val="1"/>
        </w:rPr>
        <w:t>(</w:t>
      </w:r>
      <w:r w:rsidR="006C5566">
        <w:rPr>
          <w:iCs/>
        </w:rPr>
        <w:t>netestované zviera a nezahlásený presun zvierat v </w:t>
      </w:r>
      <w:r w:rsidR="006C5566" w:rsidRPr="006E16C5">
        <w:rPr>
          <w:iCs/>
        </w:rPr>
        <w:t>CEHZ</w:t>
      </w:r>
      <w:r w:rsidR="006C5566">
        <w:rPr>
          <w:iCs/>
        </w:rPr>
        <w:t>)</w:t>
      </w:r>
      <w:r w:rsidR="006C5566" w:rsidRPr="006C7F22">
        <w:rPr>
          <w:iCs/>
          <w:spacing w:val="1"/>
        </w:rPr>
        <w:t xml:space="preserve"> </w:t>
      </w:r>
      <w:r w:rsidRPr="00DF12E0">
        <w:rPr>
          <w:b/>
          <w:iCs/>
          <w:spacing w:val="1"/>
        </w:rPr>
        <w:t xml:space="preserve"> </w:t>
      </w:r>
      <w:r w:rsidRPr="00143D62">
        <w:rPr>
          <w:b/>
          <w:iCs/>
          <w:spacing w:val="1"/>
          <w:shd w:val="clear" w:color="auto" w:fill="FFFFCC"/>
        </w:rPr>
        <w:t>za kontrolovaný mesiac</w:t>
      </w:r>
      <w:r w:rsidR="00674A86" w:rsidRPr="00674A86">
        <w:rPr>
          <w:b/>
          <w:iCs/>
          <w:spacing w:val="1"/>
        </w:rPr>
        <w:t xml:space="preserve">, </w:t>
      </w:r>
      <w:r w:rsidR="00674A86" w:rsidRPr="00B81EEB">
        <w:rPr>
          <w:iCs/>
          <w:spacing w:val="1"/>
        </w:rPr>
        <w:t>uvádzať podľa jednotlivých druhov zvierat za sebou</w:t>
      </w:r>
      <w:r w:rsidRPr="00B81EEB">
        <w:rPr>
          <w:iCs/>
          <w:spacing w:val="1"/>
        </w:rPr>
        <w:t>:</w:t>
      </w:r>
      <w:r w:rsidR="00674A86" w:rsidRPr="00B81EEB">
        <w:rPr>
          <w:iCs/>
          <w:spacing w:val="1"/>
        </w:rPr>
        <w:t xml:space="preserve"> </w:t>
      </w:r>
      <w:r w:rsidRPr="00674A86">
        <w:rPr>
          <w:i/>
          <w:iCs/>
          <w:color w:val="C45911" w:themeColor="accent2" w:themeShade="BF"/>
          <w:spacing w:val="1"/>
          <w:sz w:val="22"/>
        </w:rPr>
        <w:t>uvies</w:t>
      </w:r>
      <w:r w:rsidR="00B21DCF" w:rsidRPr="00674A86">
        <w:rPr>
          <w:i/>
          <w:iCs/>
          <w:color w:val="C45911" w:themeColor="accent2" w:themeShade="BF"/>
          <w:spacing w:val="1"/>
          <w:sz w:val="22"/>
        </w:rPr>
        <w:t>ť</w:t>
      </w:r>
      <w:r w:rsidRPr="00674A86">
        <w:rPr>
          <w:i/>
          <w:iCs/>
          <w:color w:val="C45911" w:themeColor="accent2" w:themeShade="BF"/>
          <w:spacing w:val="1"/>
          <w:sz w:val="22"/>
        </w:rPr>
        <w:t xml:space="preserve">: </w:t>
      </w:r>
      <w:r w:rsidR="005F3187" w:rsidRPr="00674A86">
        <w:rPr>
          <w:i/>
          <w:iCs/>
          <w:color w:val="C45911" w:themeColor="accent2" w:themeShade="BF"/>
          <w:spacing w:val="1"/>
          <w:sz w:val="22"/>
        </w:rPr>
        <w:t xml:space="preserve">druh zvieraťa, </w:t>
      </w:r>
      <w:r w:rsidR="00B21DCF" w:rsidRPr="00674A86">
        <w:rPr>
          <w:i/>
          <w:iCs/>
          <w:color w:val="C45911" w:themeColor="accent2" w:themeShade="BF"/>
          <w:spacing w:val="1"/>
          <w:sz w:val="22"/>
        </w:rPr>
        <w:t xml:space="preserve">zistený nedostatok, </w:t>
      </w:r>
      <w:r w:rsidR="00F941CE">
        <w:rPr>
          <w:i/>
          <w:iCs/>
          <w:color w:val="C45911" w:themeColor="accent2" w:themeShade="BF"/>
          <w:spacing w:val="1"/>
          <w:sz w:val="22"/>
        </w:rPr>
        <w:t xml:space="preserve">číslo z </w:t>
      </w:r>
      <w:r w:rsidRPr="00674A86">
        <w:rPr>
          <w:i/>
          <w:iCs/>
          <w:color w:val="C45911" w:themeColor="accent2" w:themeShade="BF"/>
          <w:spacing w:val="1"/>
          <w:sz w:val="22"/>
        </w:rPr>
        <w:t>CEHZ a názov farmy</w:t>
      </w:r>
      <w:r w:rsidR="00674A86" w:rsidRPr="00674A86">
        <w:rPr>
          <w:i/>
          <w:iCs/>
          <w:color w:val="C45911" w:themeColor="accent2" w:themeShade="BF"/>
          <w:spacing w:val="1"/>
          <w:sz w:val="22"/>
        </w:rPr>
        <w:t xml:space="preserve">, </w:t>
      </w:r>
      <w:r w:rsidRPr="00674A86">
        <w:rPr>
          <w:i/>
          <w:iCs/>
          <w:color w:val="C45911" w:themeColor="accent2" w:themeShade="BF"/>
          <w:spacing w:val="1"/>
          <w:sz w:val="22"/>
        </w:rPr>
        <w:t>individuálne ušné číslo zvieraťa a dátum úhynu zvieraťa</w:t>
      </w:r>
    </w:p>
    <w:p w14:paraId="4A7E084A" w14:textId="77777777" w:rsidR="00674A86" w:rsidRPr="002A7A0E" w:rsidRDefault="00674A86" w:rsidP="002A7A0E">
      <w:pPr>
        <w:rPr>
          <w:sz w:val="22"/>
        </w:rPr>
      </w:pPr>
      <w:r w:rsidRPr="002A7A0E">
        <w:rPr>
          <w:sz w:val="22"/>
        </w:rPr>
        <w:lastRenderedPageBreak/>
        <w:t xml:space="preserve">HD: </w:t>
      </w:r>
    </w:p>
    <w:p w14:paraId="0FDE0731" w14:textId="150DB8FA" w:rsidR="00674A86" w:rsidRPr="002A7A0E" w:rsidRDefault="00674A86" w:rsidP="002A7A0E">
      <w:pPr>
        <w:rPr>
          <w:sz w:val="22"/>
        </w:rPr>
      </w:pPr>
      <w:r w:rsidRPr="002A7A0E">
        <w:rPr>
          <w:sz w:val="22"/>
        </w:rPr>
        <w:t>Ovce:</w:t>
      </w:r>
    </w:p>
    <w:p w14:paraId="5422CBAE" w14:textId="373804D3" w:rsidR="00674A86" w:rsidRPr="002A7A0E" w:rsidRDefault="00674A86" w:rsidP="002A7A0E">
      <w:pPr>
        <w:rPr>
          <w:sz w:val="22"/>
        </w:rPr>
      </w:pPr>
      <w:r w:rsidRPr="002A7A0E">
        <w:rPr>
          <w:sz w:val="22"/>
        </w:rPr>
        <w:t>Kozy:</w:t>
      </w:r>
    </w:p>
    <w:p w14:paraId="4D68CB84" w14:textId="77777777" w:rsidR="00B84F65" w:rsidRPr="00DF12E0" w:rsidRDefault="00B84F65" w:rsidP="0023616E">
      <w:pPr>
        <w:pStyle w:val="Textkomentra"/>
        <w:rPr>
          <w:iCs/>
          <w:spacing w:val="1"/>
          <w:sz w:val="24"/>
          <w:szCs w:val="24"/>
        </w:rPr>
      </w:pPr>
    </w:p>
    <w:p w14:paraId="6B9B94AE" w14:textId="19ED2353" w:rsidR="0023616E" w:rsidRPr="002A7A0E" w:rsidRDefault="0023616E" w:rsidP="002A7A0E">
      <w:pPr>
        <w:pStyle w:val="Odsekzoznamu"/>
        <w:numPr>
          <w:ilvl w:val="0"/>
          <w:numId w:val="1"/>
        </w:numPr>
        <w:ind w:left="284" w:hanging="284"/>
        <w:rPr>
          <w:b/>
          <w:i/>
          <w:iCs/>
          <w:color w:val="C45911" w:themeColor="accent2" w:themeShade="BF"/>
          <w:spacing w:val="1"/>
          <w:sz w:val="22"/>
        </w:rPr>
      </w:pPr>
      <w:r w:rsidRPr="002A7A0E">
        <w:rPr>
          <w:b/>
          <w:iCs/>
          <w:spacing w:val="1"/>
        </w:rPr>
        <w:t xml:space="preserve">Všetky zistenia </w:t>
      </w:r>
      <w:r w:rsidR="006C5566" w:rsidRPr="00AC5A46">
        <w:rPr>
          <w:b/>
          <w:iCs/>
          <w:spacing w:val="1"/>
        </w:rPr>
        <w:t>z vykonanej veterinárnej</w:t>
      </w:r>
      <w:r w:rsidR="006C5566" w:rsidRPr="00AC5A46">
        <w:rPr>
          <w:b/>
          <w:iCs/>
        </w:rPr>
        <w:t xml:space="preserve"> kontroly na základe zistených nedostatkov </w:t>
      </w:r>
      <w:r w:rsidR="006C5566" w:rsidRPr="00AC5A46">
        <w:rPr>
          <w:b/>
          <w:iCs/>
          <w:shd w:val="clear" w:color="auto" w:fill="FFFFCC"/>
        </w:rPr>
        <w:t>z predchádzajúceho</w:t>
      </w:r>
      <w:r w:rsidR="006C5566" w:rsidRPr="00AC5A46">
        <w:rPr>
          <w:b/>
          <w:iCs/>
        </w:rPr>
        <w:t xml:space="preserve"> kontrolovaného mesiaca</w:t>
      </w:r>
      <w:r w:rsidR="00DF3D0E">
        <w:rPr>
          <w:b/>
          <w:iCs/>
        </w:rPr>
        <w:t xml:space="preserve"> </w:t>
      </w:r>
      <w:r w:rsidR="00DF3D0E" w:rsidRPr="00DF3D0E">
        <w:rPr>
          <w:i/>
          <w:iCs/>
        </w:rPr>
        <w:t>(ak nebol nedostatok doriešený)</w:t>
      </w:r>
      <w:r w:rsidR="006C5566" w:rsidRPr="00DF3D0E">
        <w:rPr>
          <w:i/>
          <w:iCs/>
        </w:rPr>
        <w:t>:</w:t>
      </w:r>
      <w:r w:rsidR="006C5566" w:rsidRPr="00AC5A46">
        <w:rPr>
          <w:b/>
          <w:iCs/>
        </w:rPr>
        <w:t xml:space="preserve"> </w:t>
      </w:r>
      <w:r w:rsidRPr="002A7A0E">
        <w:rPr>
          <w:i/>
          <w:color w:val="C45911" w:themeColor="accent2" w:themeShade="BF"/>
          <w:spacing w:val="-1"/>
          <w:w w:val="99"/>
          <w:sz w:val="22"/>
        </w:rPr>
        <w:t>uv</w:t>
      </w:r>
      <w:r w:rsidRPr="002A7A0E">
        <w:rPr>
          <w:i/>
          <w:color w:val="C45911" w:themeColor="accent2" w:themeShade="BF"/>
          <w:w w:val="99"/>
          <w:sz w:val="22"/>
        </w:rPr>
        <w:t>i</w:t>
      </w:r>
      <w:r w:rsidRPr="002A7A0E">
        <w:rPr>
          <w:i/>
          <w:color w:val="C45911" w:themeColor="accent2" w:themeShade="BF"/>
          <w:spacing w:val="3"/>
          <w:w w:val="99"/>
          <w:sz w:val="22"/>
        </w:rPr>
        <w:t>e</w:t>
      </w:r>
      <w:r w:rsidRPr="002A7A0E">
        <w:rPr>
          <w:i/>
          <w:color w:val="C45911" w:themeColor="accent2" w:themeShade="BF"/>
          <w:spacing w:val="2"/>
          <w:w w:val="99"/>
          <w:sz w:val="22"/>
        </w:rPr>
        <w:t>s</w:t>
      </w:r>
      <w:r w:rsidR="00B21DCF" w:rsidRPr="002A7A0E">
        <w:rPr>
          <w:i/>
          <w:color w:val="C45911" w:themeColor="accent2" w:themeShade="BF"/>
          <w:w w:val="99"/>
          <w:sz w:val="22"/>
        </w:rPr>
        <w:t>ť</w:t>
      </w:r>
      <w:r w:rsidRPr="002A7A0E">
        <w:rPr>
          <w:i/>
          <w:iCs/>
          <w:color w:val="C45911" w:themeColor="accent2" w:themeShade="BF"/>
          <w:spacing w:val="1"/>
          <w:sz w:val="22"/>
        </w:rPr>
        <w:t xml:space="preserve">: </w:t>
      </w:r>
      <w:r w:rsidR="00DF3D0E" w:rsidRPr="002A7A0E">
        <w:rPr>
          <w:i/>
          <w:iCs/>
          <w:color w:val="C45911" w:themeColor="accent2" w:themeShade="BF"/>
          <w:spacing w:val="1"/>
          <w:sz w:val="22"/>
        </w:rPr>
        <w:t xml:space="preserve">druh zvieraťa, </w:t>
      </w:r>
      <w:r w:rsidR="00B21DCF" w:rsidRPr="002A7A0E">
        <w:rPr>
          <w:i/>
          <w:iCs/>
          <w:color w:val="C45911" w:themeColor="accent2" w:themeShade="BF"/>
          <w:spacing w:val="1"/>
          <w:sz w:val="22"/>
        </w:rPr>
        <w:t>riešený nedostatok,</w:t>
      </w:r>
      <w:r w:rsidR="00DF3D0E">
        <w:rPr>
          <w:i/>
          <w:iCs/>
          <w:color w:val="C45911" w:themeColor="accent2" w:themeShade="BF"/>
          <w:spacing w:val="1"/>
          <w:sz w:val="22"/>
        </w:rPr>
        <w:t xml:space="preserve"> číslo</w:t>
      </w:r>
      <w:r w:rsidR="00B21DCF" w:rsidRPr="002A7A0E">
        <w:rPr>
          <w:i/>
          <w:iCs/>
          <w:color w:val="C45911" w:themeColor="accent2" w:themeShade="BF"/>
          <w:spacing w:val="1"/>
          <w:sz w:val="22"/>
        </w:rPr>
        <w:t xml:space="preserve"> </w:t>
      </w:r>
      <w:r w:rsidRPr="002A7A0E">
        <w:rPr>
          <w:i/>
          <w:color w:val="C45911" w:themeColor="accent2" w:themeShade="BF"/>
          <w:w w:val="99"/>
          <w:sz w:val="22"/>
        </w:rPr>
        <w:t xml:space="preserve">CEHZ a názov farmy, </w:t>
      </w:r>
      <w:r w:rsidRPr="002A7A0E">
        <w:rPr>
          <w:i/>
          <w:color w:val="C45911" w:themeColor="accent2" w:themeShade="BF"/>
          <w:spacing w:val="-1"/>
          <w:w w:val="99"/>
          <w:sz w:val="22"/>
        </w:rPr>
        <w:t>individuálne ušné číslo zviera</w:t>
      </w:r>
      <w:r w:rsidR="00B21DCF" w:rsidRPr="002A7A0E">
        <w:rPr>
          <w:i/>
          <w:color w:val="C45911" w:themeColor="accent2" w:themeShade="BF"/>
          <w:spacing w:val="-1"/>
          <w:w w:val="99"/>
          <w:sz w:val="22"/>
        </w:rPr>
        <w:t>ťa, dátum úhynu</w:t>
      </w:r>
      <w:r w:rsidRPr="002A7A0E">
        <w:rPr>
          <w:i/>
          <w:color w:val="C45911" w:themeColor="accent2" w:themeShade="BF"/>
          <w:spacing w:val="-1"/>
          <w:w w:val="99"/>
          <w:sz w:val="22"/>
        </w:rPr>
        <w:t xml:space="preserve">, </w:t>
      </w:r>
      <w:r w:rsidRPr="002A7A0E">
        <w:rPr>
          <w:i/>
          <w:color w:val="C45911" w:themeColor="accent2" w:themeShade="BF"/>
          <w:w w:val="99"/>
          <w:sz w:val="22"/>
          <w:u w:val="single"/>
        </w:rPr>
        <w:t xml:space="preserve">dátum vykonanej úradnej </w:t>
      </w:r>
      <w:r w:rsidRPr="002A7A0E">
        <w:rPr>
          <w:i/>
          <w:color w:val="C45911" w:themeColor="accent2" w:themeShade="BF"/>
          <w:spacing w:val="-1"/>
          <w:w w:val="99"/>
          <w:sz w:val="22"/>
          <w:u w:val="single"/>
        </w:rPr>
        <w:t>kontroly</w:t>
      </w:r>
      <w:r w:rsidRPr="002A7A0E">
        <w:rPr>
          <w:i/>
          <w:color w:val="C45911" w:themeColor="accent2" w:themeShade="BF"/>
          <w:spacing w:val="-1"/>
          <w:w w:val="99"/>
          <w:sz w:val="22"/>
        </w:rPr>
        <w:t xml:space="preserve">, </w:t>
      </w:r>
      <w:r w:rsidRPr="002A7A0E">
        <w:rPr>
          <w:b/>
          <w:i/>
          <w:color w:val="C45911" w:themeColor="accent2" w:themeShade="BF"/>
          <w:spacing w:val="-1"/>
          <w:w w:val="99"/>
          <w:sz w:val="22"/>
        </w:rPr>
        <w:t>s</w:t>
      </w:r>
      <w:r w:rsidRPr="002A7A0E">
        <w:rPr>
          <w:b/>
          <w:i/>
          <w:iCs/>
          <w:color w:val="C45911" w:themeColor="accent2" w:themeShade="BF"/>
          <w:spacing w:val="1"/>
          <w:sz w:val="22"/>
        </w:rPr>
        <w:t>tručné vysvetlenie zistenej príčiny</w:t>
      </w:r>
      <w:r w:rsidRPr="002A7A0E">
        <w:rPr>
          <w:b/>
          <w:i/>
          <w:color w:val="C45911" w:themeColor="accent2" w:themeShade="BF"/>
          <w:spacing w:val="-1"/>
          <w:w w:val="99"/>
          <w:sz w:val="22"/>
        </w:rPr>
        <w:t>, uložené opatrenia a sankcie</w:t>
      </w:r>
      <w:r w:rsidRPr="002A7A0E">
        <w:rPr>
          <w:b/>
          <w:i/>
          <w:iCs/>
          <w:color w:val="C45911" w:themeColor="accent2" w:themeShade="BF"/>
          <w:spacing w:val="1"/>
          <w:sz w:val="22"/>
        </w:rPr>
        <w:t>.</w:t>
      </w:r>
    </w:p>
    <w:p w14:paraId="2C78163D" w14:textId="77777777" w:rsidR="00311465" w:rsidRDefault="00311465" w:rsidP="002A7A0E">
      <w:pPr>
        <w:rPr>
          <w:sz w:val="22"/>
        </w:rPr>
      </w:pPr>
    </w:p>
    <w:p w14:paraId="1EB1FB1F" w14:textId="6D608FC3" w:rsidR="00674A86" w:rsidRPr="002A7A0E" w:rsidRDefault="00674A86" w:rsidP="002A7A0E">
      <w:pPr>
        <w:rPr>
          <w:sz w:val="22"/>
        </w:rPr>
      </w:pPr>
      <w:r w:rsidRPr="002A7A0E">
        <w:rPr>
          <w:sz w:val="22"/>
        </w:rPr>
        <w:t xml:space="preserve">HD: </w:t>
      </w:r>
    </w:p>
    <w:p w14:paraId="2CFB863E" w14:textId="77777777" w:rsidR="00674A86" w:rsidRPr="002A7A0E" w:rsidRDefault="00674A86" w:rsidP="002A7A0E">
      <w:pPr>
        <w:rPr>
          <w:sz w:val="22"/>
        </w:rPr>
      </w:pPr>
      <w:r w:rsidRPr="002A7A0E">
        <w:rPr>
          <w:sz w:val="22"/>
        </w:rPr>
        <w:t>Ovce:</w:t>
      </w:r>
    </w:p>
    <w:p w14:paraId="4859B1EB" w14:textId="77777777" w:rsidR="00674A86" w:rsidRPr="002A7A0E" w:rsidRDefault="00674A86" w:rsidP="002A7A0E">
      <w:pPr>
        <w:rPr>
          <w:sz w:val="22"/>
        </w:rPr>
      </w:pPr>
      <w:r w:rsidRPr="002A7A0E">
        <w:rPr>
          <w:sz w:val="22"/>
        </w:rPr>
        <w:t>Kozy:</w:t>
      </w:r>
    </w:p>
    <w:p w14:paraId="19B52775" w14:textId="51065B05" w:rsidR="00C91A22" w:rsidRDefault="00C91A22" w:rsidP="001962BB">
      <w:pPr>
        <w:pStyle w:val="Textkomentra"/>
        <w:jc w:val="both"/>
        <w:rPr>
          <w:b/>
          <w:i/>
          <w:iCs/>
          <w:color w:val="C45911" w:themeColor="accent2" w:themeShade="BF"/>
          <w:spacing w:val="1"/>
          <w:sz w:val="22"/>
          <w:szCs w:val="24"/>
        </w:rPr>
      </w:pPr>
    </w:p>
    <w:p w14:paraId="7BDEBF0E" w14:textId="71E65360" w:rsidR="00B81EEB" w:rsidRDefault="00B81EEB" w:rsidP="001962BB">
      <w:pPr>
        <w:pStyle w:val="Textkomentra"/>
        <w:jc w:val="both"/>
        <w:rPr>
          <w:b/>
          <w:i/>
          <w:iCs/>
          <w:color w:val="C45911" w:themeColor="accent2" w:themeShade="BF"/>
          <w:spacing w:val="1"/>
          <w:sz w:val="22"/>
          <w:szCs w:val="24"/>
        </w:rPr>
      </w:pPr>
    </w:p>
    <w:p w14:paraId="2C198D13" w14:textId="573B8024" w:rsidR="00B81EEB" w:rsidRDefault="00B81EEB" w:rsidP="001962BB">
      <w:pPr>
        <w:pStyle w:val="Textkomentra"/>
        <w:jc w:val="both"/>
        <w:rPr>
          <w:b/>
          <w:i/>
          <w:iCs/>
          <w:color w:val="C45911" w:themeColor="accent2" w:themeShade="BF"/>
          <w:spacing w:val="1"/>
          <w:sz w:val="22"/>
          <w:szCs w:val="24"/>
        </w:rPr>
      </w:pPr>
    </w:p>
    <w:p w14:paraId="20AFCBCF" w14:textId="77777777" w:rsidR="00B81EEB" w:rsidRDefault="00B81EEB" w:rsidP="001962BB">
      <w:pPr>
        <w:pStyle w:val="Textkomentra"/>
        <w:jc w:val="both"/>
        <w:rPr>
          <w:b/>
          <w:i/>
          <w:iCs/>
          <w:color w:val="C45911" w:themeColor="accent2" w:themeShade="BF"/>
          <w:spacing w:val="1"/>
          <w:sz w:val="22"/>
          <w:szCs w:val="24"/>
        </w:rPr>
      </w:pPr>
    </w:p>
    <w:p w14:paraId="0B746653" w14:textId="77777777" w:rsidR="004C78C4" w:rsidRDefault="004C78C4" w:rsidP="004C78C4">
      <w:pPr>
        <w:pStyle w:val="Textkomentra"/>
        <w:jc w:val="both"/>
        <w:rPr>
          <w:b/>
          <w:iCs/>
          <w:spacing w:val="1"/>
          <w:sz w:val="24"/>
          <w:szCs w:val="24"/>
        </w:rPr>
      </w:pPr>
      <w:r w:rsidRPr="00C91A22">
        <w:rPr>
          <w:b/>
          <w:iCs/>
          <w:spacing w:val="1"/>
          <w:sz w:val="24"/>
          <w:szCs w:val="24"/>
        </w:rPr>
        <w:t xml:space="preserve">Dátum: </w:t>
      </w:r>
    </w:p>
    <w:p w14:paraId="48585B7B" w14:textId="64DAAABA" w:rsidR="00C91A22" w:rsidRDefault="00C91A22" w:rsidP="001962BB">
      <w:pPr>
        <w:pStyle w:val="Textkomentra"/>
        <w:jc w:val="both"/>
        <w:rPr>
          <w:b/>
          <w:i/>
          <w:iCs/>
          <w:color w:val="C45911" w:themeColor="accent2" w:themeShade="BF"/>
          <w:spacing w:val="1"/>
          <w:sz w:val="22"/>
          <w:szCs w:val="24"/>
        </w:rPr>
      </w:pPr>
      <w:r w:rsidRPr="00C91A22">
        <w:rPr>
          <w:b/>
          <w:iCs/>
          <w:spacing w:val="1"/>
          <w:sz w:val="24"/>
          <w:szCs w:val="24"/>
        </w:rPr>
        <w:t>Schválil:</w:t>
      </w:r>
      <w:r>
        <w:rPr>
          <w:b/>
          <w:i/>
          <w:iCs/>
          <w:color w:val="C45911" w:themeColor="accent2" w:themeShade="BF"/>
          <w:spacing w:val="1"/>
          <w:sz w:val="22"/>
          <w:szCs w:val="24"/>
        </w:rPr>
        <w:t xml:space="preserve"> Meno a podpis nadriadeného </w:t>
      </w:r>
    </w:p>
    <w:p w14:paraId="0E678EA1" w14:textId="77777777" w:rsidR="004C78C4" w:rsidRDefault="004C78C4">
      <w:pPr>
        <w:pStyle w:val="Textkomentra"/>
        <w:jc w:val="both"/>
        <w:rPr>
          <w:b/>
          <w:iCs/>
          <w:spacing w:val="1"/>
          <w:sz w:val="24"/>
          <w:szCs w:val="24"/>
        </w:rPr>
      </w:pPr>
    </w:p>
    <w:sectPr w:rsidR="004C78C4" w:rsidSect="002A7A0E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D7F0F" w14:textId="77777777" w:rsidR="003A5A7C" w:rsidRDefault="003A5A7C" w:rsidP="00EE573D">
      <w:r>
        <w:separator/>
      </w:r>
    </w:p>
  </w:endnote>
  <w:endnote w:type="continuationSeparator" w:id="0">
    <w:p w14:paraId="102E3937" w14:textId="77777777" w:rsidR="003A5A7C" w:rsidRDefault="003A5A7C" w:rsidP="00EE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7487950"/>
      <w:docPartObj>
        <w:docPartGallery w:val="Page Numbers (Bottom of Page)"/>
        <w:docPartUnique/>
      </w:docPartObj>
    </w:sdtPr>
    <w:sdtEndPr/>
    <w:sdtContent>
      <w:p w14:paraId="69E2452A" w14:textId="0B3C9C8A" w:rsidR="00674A86" w:rsidRDefault="00674A8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5ED">
          <w:rPr>
            <w:noProof/>
          </w:rPr>
          <w:t>2</w:t>
        </w:r>
        <w:r>
          <w:fldChar w:fldCharType="end"/>
        </w:r>
      </w:p>
    </w:sdtContent>
  </w:sdt>
  <w:p w14:paraId="4ECDB836" w14:textId="77777777" w:rsidR="00674A86" w:rsidRDefault="00674A8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2375135"/>
      <w:docPartObj>
        <w:docPartGallery w:val="Page Numbers (Bottom of Page)"/>
        <w:docPartUnique/>
      </w:docPartObj>
    </w:sdtPr>
    <w:sdtEndPr/>
    <w:sdtContent>
      <w:p w14:paraId="464ADF27" w14:textId="1A880F37" w:rsidR="00674A86" w:rsidRDefault="00674A8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5ED">
          <w:rPr>
            <w:noProof/>
          </w:rPr>
          <w:t>1</w:t>
        </w:r>
        <w:r>
          <w:fldChar w:fldCharType="end"/>
        </w:r>
      </w:p>
    </w:sdtContent>
  </w:sdt>
  <w:p w14:paraId="17FCA6BC" w14:textId="77777777" w:rsidR="00674A86" w:rsidRDefault="00674A8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ED4BE" w14:textId="77777777" w:rsidR="003A5A7C" w:rsidRDefault="003A5A7C" w:rsidP="00EE573D">
      <w:r>
        <w:separator/>
      </w:r>
    </w:p>
  </w:footnote>
  <w:footnote w:type="continuationSeparator" w:id="0">
    <w:p w14:paraId="2A2A8E2D" w14:textId="77777777" w:rsidR="003A5A7C" w:rsidRDefault="003A5A7C" w:rsidP="00EE5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91621"/>
    <w:multiLevelType w:val="hybridMultilevel"/>
    <w:tmpl w:val="3CC6E802"/>
    <w:lvl w:ilvl="0" w:tplc="2F8EB5F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F78"/>
    <w:rsid w:val="00001D2E"/>
    <w:rsid w:val="001545ED"/>
    <w:rsid w:val="00190A76"/>
    <w:rsid w:val="001962BB"/>
    <w:rsid w:val="001D4291"/>
    <w:rsid w:val="0023616E"/>
    <w:rsid w:val="00272792"/>
    <w:rsid w:val="002A7A0E"/>
    <w:rsid w:val="00311465"/>
    <w:rsid w:val="00362C39"/>
    <w:rsid w:val="003A5A7C"/>
    <w:rsid w:val="003C0AA4"/>
    <w:rsid w:val="003F5F78"/>
    <w:rsid w:val="004B6EBC"/>
    <w:rsid w:val="004C78C4"/>
    <w:rsid w:val="004D0F0D"/>
    <w:rsid w:val="005F3187"/>
    <w:rsid w:val="005F6F62"/>
    <w:rsid w:val="00674279"/>
    <w:rsid w:val="00674A86"/>
    <w:rsid w:val="006C25F7"/>
    <w:rsid w:val="006C5566"/>
    <w:rsid w:val="006F2FB7"/>
    <w:rsid w:val="00707B57"/>
    <w:rsid w:val="007A5060"/>
    <w:rsid w:val="0082591D"/>
    <w:rsid w:val="008277A6"/>
    <w:rsid w:val="00B21DCF"/>
    <w:rsid w:val="00B81EEB"/>
    <w:rsid w:val="00B84F65"/>
    <w:rsid w:val="00C06625"/>
    <w:rsid w:val="00C91A22"/>
    <w:rsid w:val="00C94C61"/>
    <w:rsid w:val="00D46648"/>
    <w:rsid w:val="00DF3D0E"/>
    <w:rsid w:val="00EA2DC0"/>
    <w:rsid w:val="00EE573D"/>
    <w:rsid w:val="00EF5C64"/>
    <w:rsid w:val="00F6256E"/>
    <w:rsid w:val="00F9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FD6A"/>
  <w15:chartTrackingRefBased/>
  <w15:docId w15:val="{DC007D6B-F2D8-4472-9ED0-65525987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4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4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rsid w:val="0023616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3616E"/>
    <w:rPr>
      <w:rFonts w:ascii="Times New Roman" w:eastAsia="Times New Roman" w:hAnsi="Times New Roman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23616E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EE57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E573D"/>
    <w:rPr>
      <w:rFonts w:ascii="Times New Roman" w:eastAsia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EE57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E573D"/>
    <w:rPr>
      <w:rFonts w:ascii="Times New Roman" w:eastAsia="Times New Roman" w:hAnsi="Times New Roman"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B84F6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4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84F6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4F6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4F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F2AF4-0E22-4D0D-86A5-48016D8C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Boďová Dominika MVDr.</dc:creator>
  <cp:keywords/>
  <dc:description/>
  <cp:lastModifiedBy>Rédl Martin MVDr. PhD.</cp:lastModifiedBy>
  <cp:revision>4</cp:revision>
  <cp:lastPrinted>2023-12-19T12:44:00Z</cp:lastPrinted>
  <dcterms:created xsi:type="dcterms:W3CDTF">2023-12-19T12:44:00Z</dcterms:created>
  <dcterms:modified xsi:type="dcterms:W3CDTF">2023-12-19T12:45:00Z</dcterms:modified>
</cp:coreProperties>
</file>