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BF4025" w14:textId="77777777" w:rsidR="00AC1EAF" w:rsidRPr="007827F7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7827F7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274EDA5A" wp14:editId="4F949569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27F7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7827F7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 w:rsidRPr="007827F7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14:paraId="3C0CAF8C" w14:textId="77777777" w:rsidR="00AC1EAF" w:rsidRPr="007827F7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7827F7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14:paraId="4DB75B1C" w14:textId="77777777" w:rsidR="00AC1EAF" w:rsidRPr="007827F7" w:rsidRDefault="00AC1EAF" w:rsidP="001B6DB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7827F7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14:paraId="0E2F256E" w14:textId="77777777" w:rsidR="00AC1EAF" w:rsidRPr="007827F7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14:paraId="41BBA1C9" w14:textId="3F9F09EF" w:rsidR="00AC1EAF" w:rsidRPr="00CF732F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C026BB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CF732F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2418</w:t>
      </w:r>
      <w:r w:rsidR="00E67C2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/2026</w:t>
      </w:r>
      <w:r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7666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23</w:t>
      </w:r>
      <w:r w:rsidR="00A456C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E67C2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</w:t>
      </w:r>
      <w:r w:rsidR="00A456C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E67C2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2026</w:t>
      </w:r>
    </w:p>
    <w:p w14:paraId="563A7808" w14:textId="35F6076C" w:rsidR="00AC1EAF" w:rsidRPr="007827F7" w:rsidRDefault="00C026BB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s. </w:t>
      </w:r>
      <w:r w:rsidR="00CF732F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7712</w:t>
      </w:r>
      <w:r w:rsidR="00E67C2C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/2026</w:t>
      </w:r>
      <w:r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-</w:t>
      </w:r>
      <w:r w:rsidR="00FE4E70" w:rsidRPr="00CF73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240</w:t>
      </w:r>
    </w:p>
    <w:p w14:paraId="750F8A7E" w14:textId="77777777" w:rsidR="00512C39" w:rsidRPr="007827F7" w:rsidRDefault="00512C39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6BDC816F" w14:textId="77777777" w:rsidR="00C026BB" w:rsidRPr="007827F7" w:rsidRDefault="00C026BB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055E7EC8" w14:textId="77777777" w:rsidR="00AC1EAF" w:rsidRPr="007827F7" w:rsidRDefault="00AC1EAF" w:rsidP="007827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M I M O R I A D N E   N Ú D Z O V É   O P A T R E N I</w:t>
      </w:r>
      <w:r w:rsidR="004A0419" w:rsidRPr="00782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 </w:t>
      </w:r>
      <w:r w:rsidR="00536D63" w:rsidRPr="00782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A</w:t>
      </w:r>
    </w:p>
    <w:p w14:paraId="15327116" w14:textId="77777777" w:rsidR="004A0419" w:rsidRPr="007827F7" w:rsidRDefault="004A0419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B2915D5" w14:textId="77777777" w:rsidR="00C026BB" w:rsidRPr="007827F7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0237791B" w14:textId="03399959" w:rsidR="005D0983" w:rsidRPr="007827F7" w:rsidRDefault="00AC1EAF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základe § 6 ods. 5 písm. a) </w:t>
      </w:r>
      <w:r w:rsidR="000572FF" w:rsidRPr="000572F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a § 34 ods. 1 písm. c</w:t>
      </w:r>
      <w:r w:rsidRPr="000572F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)</w:t>
      </w: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zákona č. 39/2007 Z.</w:t>
      </w:r>
      <w:r w:rsidR="00A456CC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s platnosťou </w:t>
      </w:r>
      <w:r w:rsidR="00E67C2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a </w:t>
      </w: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účinnosťou </w:t>
      </w: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 w:rsidR="0024303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23</w:t>
      </w:r>
      <w:r w:rsidR="00A456CC"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  <w:r w:rsidR="002E65A6"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E67C2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3</w:t>
      </w:r>
      <w:r w:rsidR="00A456CC"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  <w:r w:rsidR="002E65A6"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E67C2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2026</w:t>
      </w:r>
      <w:r w:rsidR="00D374DD"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do odvolania</w:t>
      </w:r>
    </w:p>
    <w:p w14:paraId="2DB7B97A" w14:textId="77777777" w:rsidR="007827F7" w:rsidRPr="007827F7" w:rsidRDefault="007827F7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62E3634A" w14:textId="343B0FCD" w:rsidR="00AC1EAF" w:rsidRPr="007827F7" w:rsidRDefault="00AC1EAF" w:rsidP="001B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86504CB" w14:textId="3DF728B2" w:rsidR="00FC6D24" w:rsidRPr="007827F7" w:rsidRDefault="00FC6D24" w:rsidP="00AC4AEB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Z A K A Z U J E M</w:t>
      </w:r>
    </w:p>
    <w:p w14:paraId="6675C3B3" w14:textId="77777777" w:rsidR="00FC6D24" w:rsidRPr="007827F7" w:rsidRDefault="00FC6D24" w:rsidP="001B6DB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8ED3502" w14:textId="77777777" w:rsidR="007827F7" w:rsidRPr="007827F7" w:rsidRDefault="007827F7" w:rsidP="001B6DB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EE18FB4" w14:textId="77777777" w:rsidR="00134FB9" w:rsidRPr="007827F7" w:rsidRDefault="00FC6D24" w:rsidP="001B6D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území celej </w:t>
      </w: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Slovenskej republiky</w:t>
      </w:r>
      <w:r w:rsidRPr="007827F7">
        <w:rPr>
          <w:rFonts w:ascii="Times New Roman" w:hAnsi="Times New Roman" w:cs="Times New Roman"/>
          <w:sz w:val="24"/>
          <w:szCs w:val="24"/>
        </w:rPr>
        <w:t>:</w:t>
      </w:r>
    </w:p>
    <w:p w14:paraId="714CFB0C" w14:textId="77777777" w:rsidR="00621583" w:rsidRPr="007827F7" w:rsidRDefault="00621583" w:rsidP="001B6D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A5D71A" w14:textId="7B532D97" w:rsidR="00E27003" w:rsidRPr="007827F7" w:rsidRDefault="00E919B5" w:rsidP="001B6DBB">
      <w:pPr>
        <w:pStyle w:val="Nadpis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</w:rPr>
      </w:pPr>
      <w:r w:rsidRPr="007827F7">
        <w:rPr>
          <w:sz w:val="24"/>
          <w:szCs w:val="24"/>
        </w:rPr>
        <w:t>d</w:t>
      </w:r>
      <w:r w:rsidR="00E27003" w:rsidRPr="007827F7">
        <w:rPr>
          <w:sz w:val="24"/>
          <w:szCs w:val="24"/>
        </w:rPr>
        <w:t xml:space="preserve">ovoz </w:t>
      </w:r>
      <w:r w:rsidR="00E67C2C">
        <w:rPr>
          <w:sz w:val="24"/>
          <w:szCs w:val="24"/>
        </w:rPr>
        <w:t>produktov živočíšneho pôvodu v osobnej batožine cestujúcich</w:t>
      </w:r>
      <w:r w:rsidR="00E27003" w:rsidRPr="007827F7">
        <w:rPr>
          <w:sz w:val="24"/>
          <w:szCs w:val="24"/>
        </w:rPr>
        <w:t xml:space="preserve"> z</w:t>
      </w:r>
      <w:r w:rsidR="00E67C2C">
        <w:rPr>
          <w:sz w:val="24"/>
          <w:szCs w:val="24"/>
        </w:rPr>
        <w:t> Cypru a</w:t>
      </w:r>
      <w:r w:rsidR="00766609">
        <w:rPr>
          <w:sz w:val="24"/>
          <w:szCs w:val="24"/>
        </w:rPr>
        <w:t> </w:t>
      </w:r>
      <w:r w:rsidR="00E67C2C">
        <w:rPr>
          <w:sz w:val="24"/>
          <w:szCs w:val="24"/>
        </w:rPr>
        <w:t>Grécka</w:t>
      </w:r>
      <w:r w:rsidR="00766609">
        <w:rPr>
          <w:sz w:val="24"/>
          <w:szCs w:val="24"/>
        </w:rPr>
        <w:t xml:space="preserve"> (ostrov Lesbos)</w:t>
      </w:r>
    </w:p>
    <w:p w14:paraId="336DEC6C" w14:textId="77777777" w:rsidR="007827F7" w:rsidRPr="007827F7" w:rsidRDefault="007827F7" w:rsidP="007827F7">
      <w:pPr>
        <w:pStyle w:val="Nadpis3"/>
        <w:spacing w:before="0" w:beforeAutospacing="0" w:after="0" w:afterAutospacing="0"/>
        <w:ind w:left="720"/>
        <w:jc w:val="both"/>
        <w:rPr>
          <w:sz w:val="24"/>
          <w:szCs w:val="24"/>
        </w:rPr>
      </w:pPr>
    </w:p>
    <w:p w14:paraId="4132BE53" w14:textId="58A27C48" w:rsidR="00E67C2C" w:rsidRDefault="00E67C2C" w:rsidP="00E67C2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Zákaz sa vzťahuje na čerstvé mäso, </w:t>
      </w:r>
      <w:r w:rsidRPr="00E67C2C">
        <w:rPr>
          <w:rFonts w:ascii="Times New Roman" w:hAnsi="Times New Roman" w:cs="Times New Roman"/>
          <w:sz w:val="24"/>
          <w:szCs w:val="24"/>
        </w:rPr>
        <w:t xml:space="preserve">mäsové výrobky, mlieko, mliečne výrobky, </w:t>
      </w:r>
      <w:proofErr w:type="spellStart"/>
      <w:r>
        <w:rPr>
          <w:rFonts w:ascii="Times New Roman" w:hAnsi="Times New Roman" w:cs="Times New Roman"/>
          <w:sz w:val="24"/>
          <w:szCs w:val="24"/>
        </w:rPr>
        <w:t>kolostrum</w:t>
      </w:r>
      <w:proofErr w:type="spellEnd"/>
      <w:r w:rsidR="00243037">
        <w:rPr>
          <w:rFonts w:ascii="Times New Roman" w:hAnsi="Times New Roman" w:cs="Times New Roman"/>
          <w:sz w:val="24"/>
          <w:szCs w:val="24"/>
        </w:rPr>
        <w:t xml:space="preserve"> (mledzivo)</w:t>
      </w:r>
      <w:r>
        <w:rPr>
          <w:rFonts w:ascii="Times New Roman" w:hAnsi="Times New Roman" w:cs="Times New Roman"/>
          <w:sz w:val="24"/>
          <w:szCs w:val="24"/>
        </w:rPr>
        <w:t>, výrobky z</w:t>
      </w:r>
      <w:r w:rsidR="00243037">
        <w:rPr>
          <w:rFonts w:ascii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kolostra</w:t>
      </w:r>
      <w:proofErr w:type="spellEnd"/>
      <w:r w:rsidR="00243037">
        <w:rPr>
          <w:rFonts w:ascii="Times New Roman" w:hAnsi="Times New Roman" w:cs="Times New Roman"/>
          <w:sz w:val="24"/>
          <w:szCs w:val="24"/>
        </w:rPr>
        <w:t xml:space="preserve"> (mledziva)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67C2C">
        <w:rPr>
          <w:rFonts w:ascii="Times New Roman" w:hAnsi="Times New Roman" w:cs="Times New Roman"/>
          <w:sz w:val="24"/>
          <w:szCs w:val="24"/>
        </w:rPr>
        <w:t>zložené výrobky a vedľajšie živočíšne produkty</w:t>
      </w:r>
      <w:r>
        <w:rPr>
          <w:rFonts w:ascii="Times New Roman" w:hAnsi="Times New Roman" w:cs="Times New Roman"/>
          <w:sz w:val="24"/>
          <w:szCs w:val="24"/>
        </w:rPr>
        <w:t xml:space="preserve"> pochádzajúce z hovädzieho dobytka, ošípaných, oviec a kôz, vrátane farmovej zveri</w:t>
      </w:r>
      <w:r w:rsidRPr="00E67C2C">
        <w:rPr>
          <w:rFonts w:ascii="Times New Roman" w:hAnsi="Times New Roman" w:cs="Times New Roman"/>
          <w:sz w:val="24"/>
          <w:szCs w:val="24"/>
        </w:rPr>
        <w:t>.</w:t>
      </w:r>
    </w:p>
    <w:p w14:paraId="1AC1EAE8" w14:textId="77777777" w:rsidR="00E67C2C" w:rsidRDefault="00E67C2C" w:rsidP="00E67C2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7044CEB" w14:textId="58B8355A" w:rsidR="00E67C2C" w:rsidRPr="00E67C2C" w:rsidRDefault="001F78D8" w:rsidP="00E67C2C">
      <w:pPr>
        <w:pStyle w:val="Nadpis3"/>
        <w:numPr>
          <w:ilvl w:val="0"/>
          <w:numId w:val="4"/>
        </w:numPr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zákaz sa nevzťahuje na:</w:t>
      </w:r>
    </w:p>
    <w:p w14:paraId="7B07C70F" w14:textId="77777777" w:rsidR="00E67C2C" w:rsidRPr="00E67C2C" w:rsidRDefault="00E67C2C" w:rsidP="00E67C2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46C75AB" w14:textId="4672C254" w:rsidR="00E67C2C" w:rsidRPr="00E67C2C" w:rsidRDefault="000572FF" w:rsidP="00E67C2C">
      <w:pPr>
        <w:pStyle w:val="Odsekzoznamu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malé množstvo sušeného mlieka pre </w:t>
      </w:r>
      <w:r w:rsidR="00E67C2C" w:rsidRPr="00E67C2C">
        <w:rPr>
          <w:rFonts w:ascii="Times New Roman" w:hAnsi="Times New Roman" w:cs="Times New Roman"/>
          <w:sz w:val="24"/>
          <w:szCs w:val="24"/>
        </w:rPr>
        <w:t>dojč</w:t>
      </w:r>
      <w:r>
        <w:rPr>
          <w:rFonts w:ascii="Times New Roman" w:hAnsi="Times New Roman" w:cs="Times New Roman"/>
          <w:sz w:val="24"/>
          <w:szCs w:val="24"/>
        </w:rPr>
        <w:t>atá</w:t>
      </w:r>
    </w:p>
    <w:p w14:paraId="3F4CCD7B" w14:textId="77777777" w:rsidR="00B74ED8" w:rsidRDefault="00E67C2C" w:rsidP="00E67C2C">
      <w:pPr>
        <w:pStyle w:val="Odsekzoznamu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2FF">
        <w:rPr>
          <w:rFonts w:ascii="Times New Roman" w:hAnsi="Times New Roman" w:cs="Times New Roman"/>
          <w:sz w:val="24"/>
          <w:szCs w:val="24"/>
        </w:rPr>
        <w:t>potraviny</w:t>
      </w:r>
      <w:r w:rsidR="000572FF" w:rsidRPr="000572FF">
        <w:rPr>
          <w:rFonts w:ascii="Times New Roman" w:hAnsi="Times New Roman" w:cs="Times New Roman"/>
          <w:sz w:val="24"/>
          <w:szCs w:val="24"/>
        </w:rPr>
        <w:t xml:space="preserve"> na osobitné lekárske účely</w:t>
      </w:r>
    </w:p>
    <w:p w14:paraId="7FEB1E9F" w14:textId="68DCDA16" w:rsidR="00E67C2C" w:rsidRPr="000572FF" w:rsidRDefault="00B74ED8" w:rsidP="00E67C2C">
      <w:pPr>
        <w:pStyle w:val="Odsekzoznamu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tepelne ošetrené potraviny živočíšneho pôvodu balené v neporušenom spotrebiteľskom balení od výrobcu</w:t>
      </w:r>
      <w:r w:rsidR="000572FF" w:rsidRPr="000572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7A5DC8" w14:textId="77777777" w:rsidR="00D54408" w:rsidRPr="007827F7" w:rsidRDefault="00D54408" w:rsidP="001B6DBB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092800BD" w14:textId="402500A3" w:rsidR="00FC6D24" w:rsidRPr="007827F7" w:rsidRDefault="00FC6D24" w:rsidP="00AC4AEB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N A R I A Ď U J E M</w:t>
      </w:r>
    </w:p>
    <w:p w14:paraId="0B87E201" w14:textId="77777777" w:rsidR="007827F7" w:rsidRPr="007827F7" w:rsidRDefault="007827F7" w:rsidP="007827F7">
      <w:pPr>
        <w:pStyle w:val="Odsekzoznamu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5EB0FABF" w14:textId="77777777" w:rsidR="00FC6D24" w:rsidRPr="007827F7" w:rsidRDefault="00FC6D24" w:rsidP="001B6DBB">
      <w:pPr>
        <w:spacing w:after="0" w:line="248" w:lineRule="auto"/>
        <w:ind w:left="758"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431AB0B5" w14:textId="11C57D17" w:rsidR="007D2E7A" w:rsidRDefault="00FC6D24" w:rsidP="001B6DBB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r w:rsidRPr="007D2E7A">
        <w:rPr>
          <w:rFonts w:ascii="Times New Roman" w:hAnsi="Times New Roman" w:cs="Times New Roman"/>
          <w:sz w:val="24"/>
          <w:szCs w:val="24"/>
        </w:rPr>
        <w:t xml:space="preserve">na </w:t>
      </w:r>
      <w:r w:rsidR="00D97384" w:rsidRPr="007D2E7A">
        <w:rPr>
          <w:rFonts w:ascii="Times New Roman" w:hAnsi="Times New Roman" w:cs="Times New Roman"/>
          <w:sz w:val="24"/>
          <w:szCs w:val="24"/>
        </w:rPr>
        <w:t xml:space="preserve">medzinárodných letiskách na </w:t>
      </w:r>
      <w:r w:rsidRPr="007D2E7A">
        <w:rPr>
          <w:rFonts w:ascii="Times New Roman" w:hAnsi="Times New Roman" w:cs="Times New Roman"/>
          <w:sz w:val="24"/>
          <w:szCs w:val="24"/>
        </w:rPr>
        <w:t>území Slovenskej republiky</w:t>
      </w:r>
      <w:r w:rsidR="00766609">
        <w:rPr>
          <w:rFonts w:ascii="Times New Roman" w:hAnsi="Times New Roman" w:cs="Times New Roman"/>
          <w:sz w:val="24"/>
          <w:szCs w:val="24"/>
        </w:rPr>
        <w:t xml:space="preserve">, v prípade priamych, </w:t>
      </w:r>
      <w:proofErr w:type="spellStart"/>
      <w:r w:rsidR="00766609">
        <w:rPr>
          <w:rFonts w:ascii="Times New Roman" w:hAnsi="Times New Roman" w:cs="Times New Roman"/>
          <w:sz w:val="24"/>
          <w:szCs w:val="24"/>
        </w:rPr>
        <w:t>chartrových</w:t>
      </w:r>
      <w:proofErr w:type="spellEnd"/>
      <w:r w:rsidR="00766609">
        <w:rPr>
          <w:rFonts w:ascii="Times New Roman" w:hAnsi="Times New Roman" w:cs="Times New Roman"/>
          <w:sz w:val="24"/>
          <w:szCs w:val="24"/>
        </w:rPr>
        <w:t xml:space="preserve"> a pravidelných letov</w:t>
      </w:r>
      <w:r w:rsidR="007D2E7A">
        <w:rPr>
          <w:rFonts w:ascii="Times New Roman" w:hAnsi="Times New Roman" w:cs="Times New Roman"/>
          <w:sz w:val="24"/>
          <w:szCs w:val="24"/>
        </w:rPr>
        <w:t>:</w:t>
      </w:r>
    </w:p>
    <w:p w14:paraId="4690520B" w14:textId="73A7A4A4" w:rsidR="000779FB" w:rsidRPr="007D2E7A" w:rsidRDefault="007D2E7A" w:rsidP="007D2E7A">
      <w:pPr>
        <w:pStyle w:val="Odsekzoznamu"/>
        <w:numPr>
          <w:ilvl w:val="0"/>
          <w:numId w:val="17"/>
        </w:num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r w:rsidRPr="007D2E7A">
        <w:rPr>
          <w:rFonts w:ascii="Times New Roman" w:hAnsi="Times New Roman" w:cs="Times New Roman"/>
          <w:sz w:val="24"/>
          <w:szCs w:val="24"/>
        </w:rPr>
        <w:t xml:space="preserve">Letisko Bratislava </w:t>
      </w:r>
      <w:hyperlink r:id="rId9" w:history="1">
        <w:r w:rsidRPr="007D2E7A">
          <w:rPr>
            <w:rFonts w:ascii="Times New Roman" w:hAnsi="Times New Roman" w:cs="Times New Roman"/>
            <w:sz w:val="24"/>
            <w:szCs w:val="24"/>
          </w:rPr>
          <w:t>(BTS)</w:t>
        </w:r>
      </w:hyperlink>
      <w:r w:rsidRPr="007D2E7A">
        <w:rPr>
          <w:rFonts w:ascii="Times New Roman" w:hAnsi="Times New Roman" w:cs="Times New Roman"/>
          <w:bCs/>
          <w:sz w:val="24"/>
          <w:szCs w:val="24"/>
        </w:rPr>
        <w:t> - M. R. Štefánika</w:t>
      </w:r>
    </w:p>
    <w:p w14:paraId="51F50F1E" w14:textId="2C02348E" w:rsidR="007D2E7A" w:rsidRPr="007D2E7A" w:rsidRDefault="00187592" w:rsidP="007D2E7A">
      <w:pPr>
        <w:pStyle w:val="Odsekzoznamu"/>
        <w:numPr>
          <w:ilvl w:val="0"/>
          <w:numId w:val="17"/>
        </w:num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7D2E7A" w:rsidRPr="007D2E7A">
          <w:rPr>
            <w:rFonts w:ascii="Times New Roman" w:hAnsi="Times New Roman" w:cs="Times New Roman"/>
            <w:sz w:val="24"/>
            <w:szCs w:val="24"/>
          </w:rPr>
          <w:t>Letisko Košice (KSC)</w:t>
        </w:r>
      </w:hyperlink>
    </w:p>
    <w:p w14:paraId="6BA6EEF2" w14:textId="4614C95C" w:rsidR="007D2E7A" w:rsidRPr="007D2E7A" w:rsidRDefault="00187592" w:rsidP="007D2E7A">
      <w:pPr>
        <w:pStyle w:val="Odsekzoznamu"/>
        <w:numPr>
          <w:ilvl w:val="0"/>
          <w:numId w:val="17"/>
        </w:num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7D2E7A" w:rsidRPr="007D2E7A">
          <w:rPr>
            <w:rFonts w:ascii="Times New Roman" w:hAnsi="Times New Roman" w:cs="Times New Roman"/>
            <w:sz w:val="24"/>
            <w:szCs w:val="24"/>
          </w:rPr>
          <w:t>Letisko Poprad-Tatry (TAT)</w:t>
        </w:r>
      </w:hyperlink>
    </w:p>
    <w:p w14:paraId="267D98C1" w14:textId="568FE459" w:rsidR="007D2E7A" w:rsidRPr="007D2E7A" w:rsidRDefault="00187592" w:rsidP="007D2E7A">
      <w:pPr>
        <w:pStyle w:val="Odsekzoznamu"/>
        <w:numPr>
          <w:ilvl w:val="0"/>
          <w:numId w:val="17"/>
        </w:num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7D2E7A" w:rsidRPr="007D2E7A">
          <w:rPr>
            <w:rFonts w:ascii="Times New Roman" w:hAnsi="Times New Roman" w:cs="Times New Roman"/>
            <w:sz w:val="24"/>
            <w:szCs w:val="24"/>
          </w:rPr>
          <w:t>Letisko Piešťany (PZY)</w:t>
        </w:r>
      </w:hyperlink>
    </w:p>
    <w:p w14:paraId="3F985483" w14:textId="77777777" w:rsidR="00960169" w:rsidRPr="007D2E7A" w:rsidRDefault="00960169" w:rsidP="00243037">
      <w:pPr>
        <w:pStyle w:val="Odsekzoznamu"/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37AA0371" w14:textId="77777777" w:rsidR="00621583" w:rsidRPr="007827F7" w:rsidRDefault="00621583" w:rsidP="001B6DBB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45ABF063" w14:textId="7F5FE380" w:rsidR="00D97384" w:rsidRPr="007827F7" w:rsidRDefault="00D97384" w:rsidP="00D97384">
      <w:pPr>
        <w:pStyle w:val="Nadpis3"/>
        <w:numPr>
          <w:ilvl w:val="0"/>
          <w:numId w:val="6"/>
        </w:numPr>
        <w:spacing w:before="0" w:beforeAutospacing="0" w:after="0" w:afterAutospacing="0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dezinfekčné rohože</w:t>
      </w:r>
      <w:r w:rsidRPr="007827F7">
        <w:rPr>
          <w:sz w:val="24"/>
          <w:szCs w:val="24"/>
        </w:rPr>
        <w:t xml:space="preserve"> </w:t>
      </w: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príletových</w:t>
      </w:r>
      <w:proofErr w:type="spellEnd"/>
      <w:r>
        <w:rPr>
          <w:sz w:val="24"/>
          <w:szCs w:val="24"/>
        </w:rPr>
        <w:t xml:space="preserve"> halách</w:t>
      </w:r>
    </w:p>
    <w:p w14:paraId="458C4AC9" w14:textId="77777777" w:rsidR="007827F7" w:rsidRPr="007827F7" w:rsidRDefault="007827F7" w:rsidP="007827F7">
      <w:pPr>
        <w:pStyle w:val="Nadpis3"/>
        <w:spacing w:before="0" w:beforeAutospacing="0" w:after="0" w:afterAutospacing="0"/>
        <w:jc w:val="both"/>
        <w:rPr>
          <w:sz w:val="24"/>
          <w:szCs w:val="24"/>
        </w:rPr>
      </w:pPr>
    </w:p>
    <w:p w14:paraId="62BD1A4B" w14:textId="020B30AF" w:rsidR="00F85E1D" w:rsidRDefault="00B74ED8" w:rsidP="00F85E1D">
      <w:pPr>
        <w:pStyle w:val="Odsekzoznamu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037">
        <w:rPr>
          <w:rFonts w:ascii="Times New Roman" w:hAnsi="Times New Roman" w:cs="Times New Roman"/>
          <w:sz w:val="24"/>
          <w:szCs w:val="24"/>
        </w:rPr>
        <w:lastRenderedPageBreak/>
        <w:t xml:space="preserve">Prevádzkovatelia medzinárodných letísk </w:t>
      </w:r>
      <w:r w:rsidR="00E00163">
        <w:rPr>
          <w:rFonts w:ascii="Times New Roman" w:hAnsi="Times New Roman" w:cs="Times New Roman"/>
          <w:sz w:val="24"/>
          <w:szCs w:val="24"/>
        </w:rPr>
        <w:t xml:space="preserve">sú povinní </w:t>
      </w:r>
      <w:r w:rsidRPr="00243037">
        <w:rPr>
          <w:rFonts w:ascii="Times New Roman" w:hAnsi="Times New Roman" w:cs="Times New Roman"/>
          <w:sz w:val="24"/>
          <w:szCs w:val="24"/>
        </w:rPr>
        <w:t>bezodkladne zriadi</w:t>
      </w:r>
      <w:r w:rsidR="00E00163">
        <w:rPr>
          <w:rFonts w:ascii="Times New Roman" w:hAnsi="Times New Roman" w:cs="Times New Roman"/>
          <w:sz w:val="24"/>
          <w:szCs w:val="24"/>
        </w:rPr>
        <w:t>ť</w:t>
      </w:r>
      <w:r w:rsidRPr="00243037">
        <w:rPr>
          <w:rFonts w:ascii="Times New Roman" w:hAnsi="Times New Roman" w:cs="Times New Roman"/>
          <w:sz w:val="24"/>
          <w:szCs w:val="24"/>
        </w:rPr>
        <w:t xml:space="preserve"> n</w:t>
      </w:r>
      <w:r w:rsidR="00A005F4" w:rsidRPr="00243037">
        <w:rPr>
          <w:rFonts w:ascii="Times New Roman" w:hAnsi="Times New Roman" w:cs="Times New Roman"/>
          <w:sz w:val="24"/>
          <w:szCs w:val="24"/>
        </w:rPr>
        <w:t xml:space="preserve">a </w:t>
      </w:r>
      <w:r w:rsidR="00D97384" w:rsidRPr="00243037">
        <w:rPr>
          <w:rFonts w:ascii="Times New Roman" w:hAnsi="Times New Roman" w:cs="Times New Roman"/>
          <w:sz w:val="24"/>
          <w:szCs w:val="24"/>
        </w:rPr>
        <w:t>medzinárodných letiskách</w:t>
      </w:r>
      <w:r w:rsidR="00A005F4" w:rsidRPr="00243037">
        <w:rPr>
          <w:rFonts w:ascii="Times New Roman" w:hAnsi="Times New Roman" w:cs="Times New Roman"/>
          <w:sz w:val="24"/>
          <w:szCs w:val="24"/>
        </w:rPr>
        <w:t xml:space="preserve"> </w:t>
      </w:r>
      <w:r w:rsidRPr="00243037">
        <w:rPr>
          <w:rFonts w:ascii="Times New Roman" w:hAnsi="Times New Roman" w:cs="Times New Roman"/>
          <w:sz w:val="24"/>
          <w:szCs w:val="24"/>
        </w:rPr>
        <w:t xml:space="preserve">aktívne </w:t>
      </w:r>
      <w:r w:rsidR="00D97384" w:rsidRPr="00243037">
        <w:rPr>
          <w:rFonts w:ascii="Times New Roman" w:hAnsi="Times New Roman" w:cs="Times New Roman"/>
          <w:sz w:val="24"/>
          <w:szCs w:val="24"/>
        </w:rPr>
        <w:t xml:space="preserve">dezinfekčné rohože </w:t>
      </w:r>
      <w:r w:rsidR="00093F1E" w:rsidRPr="00243037">
        <w:rPr>
          <w:rFonts w:ascii="Times New Roman" w:hAnsi="Times New Roman" w:cs="Times New Roman"/>
          <w:sz w:val="24"/>
          <w:szCs w:val="24"/>
        </w:rPr>
        <w:t xml:space="preserve">s účinným dezinfekčným prostriedkom proti vírusu slintačky a krívačky </w:t>
      </w:r>
      <w:r w:rsidR="00D97384" w:rsidRPr="00243037">
        <w:rPr>
          <w:rFonts w:ascii="Times New Roman" w:hAnsi="Times New Roman" w:cs="Times New Roman"/>
          <w:sz w:val="24"/>
          <w:szCs w:val="24"/>
        </w:rPr>
        <w:t>pre cestujúcich prichádzajúcich z Cypru a</w:t>
      </w:r>
      <w:r w:rsidR="00E657C7">
        <w:rPr>
          <w:rFonts w:ascii="Times New Roman" w:hAnsi="Times New Roman" w:cs="Times New Roman"/>
          <w:sz w:val="24"/>
          <w:szCs w:val="24"/>
        </w:rPr>
        <w:t> </w:t>
      </w:r>
      <w:r w:rsidR="00D97384" w:rsidRPr="00243037">
        <w:rPr>
          <w:rFonts w:ascii="Times New Roman" w:hAnsi="Times New Roman" w:cs="Times New Roman"/>
          <w:sz w:val="24"/>
          <w:szCs w:val="24"/>
        </w:rPr>
        <w:t>Grécka</w:t>
      </w:r>
      <w:r w:rsidR="00E657C7">
        <w:rPr>
          <w:rFonts w:ascii="Times New Roman" w:hAnsi="Times New Roman" w:cs="Times New Roman"/>
          <w:sz w:val="24"/>
          <w:szCs w:val="24"/>
        </w:rPr>
        <w:t xml:space="preserve"> (ostrov Lesbos)</w:t>
      </w:r>
      <w:r w:rsidR="00A005F4" w:rsidRPr="00243037">
        <w:rPr>
          <w:rFonts w:ascii="Times New Roman" w:hAnsi="Times New Roman" w:cs="Times New Roman"/>
          <w:sz w:val="24"/>
          <w:szCs w:val="24"/>
        </w:rPr>
        <w:t>.</w:t>
      </w:r>
    </w:p>
    <w:p w14:paraId="4D8F9E7B" w14:textId="5A91663E" w:rsidR="00C02C6E" w:rsidRPr="00243037" w:rsidRDefault="00F85E1D" w:rsidP="00243037">
      <w:pPr>
        <w:pStyle w:val="Odsekzoznamu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Cestujúci </w:t>
      </w:r>
      <w:r w:rsidRPr="004E5CB6">
        <w:rPr>
          <w:rFonts w:ascii="Times New Roman" w:hAnsi="Times New Roman" w:cs="Times New Roman"/>
          <w:sz w:val="24"/>
          <w:szCs w:val="24"/>
        </w:rPr>
        <w:t>prichádzajúci z Cypru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E5CB6">
        <w:rPr>
          <w:rFonts w:ascii="Times New Roman" w:hAnsi="Times New Roman" w:cs="Times New Roman"/>
          <w:sz w:val="24"/>
          <w:szCs w:val="24"/>
        </w:rPr>
        <w:t>Grécka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57C7">
        <w:rPr>
          <w:rFonts w:ascii="Times New Roman" w:hAnsi="Times New Roman" w:cs="Times New Roman"/>
          <w:sz w:val="24"/>
          <w:szCs w:val="24"/>
        </w:rPr>
        <w:t xml:space="preserve">(ostrov Lesbos) </w:t>
      </w:r>
      <w:r w:rsidRPr="004E5C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sú povinní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prejsť cez dezinfekčné rohože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CB6">
        <w:rPr>
          <w:rFonts w:ascii="Times New Roman" w:hAnsi="Times New Roman" w:cs="Times New Roman"/>
          <w:sz w:val="24"/>
          <w:szCs w:val="24"/>
        </w:rPr>
        <w:t>s účinným dezinfekčným prostriedkom proti vírusu slintačky a</w:t>
      </w:r>
      <w:r w:rsidR="00E00163">
        <w:rPr>
          <w:rFonts w:ascii="Times New Roman" w:hAnsi="Times New Roman" w:cs="Times New Roman"/>
          <w:sz w:val="24"/>
          <w:szCs w:val="24"/>
        </w:rPr>
        <w:t> </w:t>
      </w:r>
      <w:r w:rsidRPr="004E5CB6">
        <w:rPr>
          <w:rFonts w:ascii="Times New Roman" w:hAnsi="Times New Roman" w:cs="Times New Roman"/>
          <w:sz w:val="24"/>
          <w:szCs w:val="24"/>
        </w:rPr>
        <w:t>krívačky</w:t>
      </w:r>
      <w:r w:rsidR="00E00163">
        <w:rPr>
          <w:rFonts w:ascii="Times New Roman" w:hAnsi="Times New Roman" w:cs="Times New Roman"/>
          <w:sz w:val="24"/>
          <w:szCs w:val="24"/>
        </w:rPr>
        <w:t>.</w:t>
      </w:r>
    </w:p>
    <w:p w14:paraId="70CA7638" w14:textId="39815A69" w:rsidR="00040E56" w:rsidRDefault="00040E56" w:rsidP="00C02C6E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14:paraId="0CA35B3B" w14:textId="3000E3BA" w:rsidR="00040E56" w:rsidRDefault="00040E56" w:rsidP="00040E56">
      <w:pPr>
        <w:pStyle w:val="Nadpis3"/>
        <w:spacing w:before="0" w:beforeAutospacing="0" w:after="0" w:afterAutospacing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</w:r>
      <w:r w:rsidR="00093F1E">
        <w:rPr>
          <w:sz w:val="24"/>
          <w:szCs w:val="24"/>
        </w:rPr>
        <w:t>nakladanie s</w:t>
      </w:r>
      <w:r>
        <w:rPr>
          <w:sz w:val="24"/>
          <w:szCs w:val="24"/>
        </w:rPr>
        <w:t xml:space="preserve"> produk</w:t>
      </w:r>
      <w:r w:rsidR="00093F1E">
        <w:rPr>
          <w:sz w:val="24"/>
          <w:szCs w:val="24"/>
        </w:rPr>
        <w:t>tami</w:t>
      </w:r>
      <w:r>
        <w:rPr>
          <w:sz w:val="24"/>
          <w:szCs w:val="24"/>
        </w:rPr>
        <w:t xml:space="preserve"> živočíšneho pôvodu </w:t>
      </w:r>
      <w:r w:rsidR="00C42CEE">
        <w:rPr>
          <w:sz w:val="24"/>
          <w:szCs w:val="24"/>
        </w:rPr>
        <w:t>z</w:t>
      </w:r>
      <w:r>
        <w:rPr>
          <w:sz w:val="24"/>
          <w:szCs w:val="24"/>
        </w:rPr>
        <w:t xml:space="preserve"> osobnej </w:t>
      </w:r>
      <w:r w:rsidR="00C42CEE">
        <w:rPr>
          <w:sz w:val="24"/>
          <w:szCs w:val="24"/>
        </w:rPr>
        <w:t>batožiny</w:t>
      </w:r>
      <w:r>
        <w:rPr>
          <w:sz w:val="24"/>
          <w:szCs w:val="24"/>
        </w:rPr>
        <w:t xml:space="preserve"> cestujúcich </w:t>
      </w:r>
      <w:r w:rsidRPr="007827F7">
        <w:rPr>
          <w:sz w:val="24"/>
          <w:szCs w:val="24"/>
        </w:rPr>
        <w:t>z</w:t>
      </w:r>
      <w:r>
        <w:rPr>
          <w:sz w:val="24"/>
          <w:szCs w:val="24"/>
        </w:rPr>
        <w:t> Cypru a</w:t>
      </w:r>
      <w:r w:rsidR="00E657C7">
        <w:rPr>
          <w:sz w:val="24"/>
          <w:szCs w:val="24"/>
        </w:rPr>
        <w:t> </w:t>
      </w:r>
      <w:r>
        <w:rPr>
          <w:sz w:val="24"/>
          <w:szCs w:val="24"/>
        </w:rPr>
        <w:t>Grécka</w:t>
      </w:r>
      <w:r w:rsidR="00E657C7">
        <w:rPr>
          <w:sz w:val="24"/>
          <w:szCs w:val="24"/>
        </w:rPr>
        <w:t xml:space="preserve"> (ostrov Lesbos)</w:t>
      </w:r>
    </w:p>
    <w:p w14:paraId="25590E6E" w14:textId="4B34A6D6" w:rsidR="00040E56" w:rsidRDefault="00040E56" w:rsidP="00040E56">
      <w:pPr>
        <w:pStyle w:val="Nadpis3"/>
        <w:spacing w:before="0" w:beforeAutospacing="0" w:after="0" w:afterAutospacing="0"/>
        <w:ind w:left="360"/>
        <w:jc w:val="both"/>
        <w:rPr>
          <w:sz w:val="24"/>
          <w:szCs w:val="24"/>
        </w:rPr>
      </w:pPr>
    </w:p>
    <w:p w14:paraId="124BD1D1" w14:textId="1016ACDB" w:rsidR="00040E56" w:rsidRDefault="00040E56" w:rsidP="00040E56">
      <w:p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525F0CF" w14:textId="4455D082" w:rsidR="00F85E1D" w:rsidRDefault="00093F1E" w:rsidP="00093F1E">
      <w:pPr>
        <w:pStyle w:val="Odsekzoznamu"/>
        <w:numPr>
          <w:ilvl w:val="0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430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Cestujúci vstupujúci na územie Slovenskej republiky</w:t>
      </w:r>
      <w:r w:rsidR="00F85E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z Cypru a</w:t>
      </w:r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F85E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Grécka</w:t>
      </w:r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(ostrov Lesbos)</w:t>
      </w:r>
      <w:r w:rsidRPr="002430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sú povinní</w:t>
      </w:r>
      <w:r w:rsidR="00F85E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14:paraId="2E50E3BD" w14:textId="15D9925B" w:rsidR="00970EF5" w:rsidRPr="00243037" w:rsidRDefault="00970EF5" w:rsidP="00243037">
      <w:pPr>
        <w:pStyle w:val="Odsekzoznamu"/>
        <w:numPr>
          <w:ilvl w:val="0"/>
          <w:numId w:val="21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dobrovoľne a bezodkladne odovzdať </w:t>
      </w:r>
      <w:r w:rsidRPr="004E5C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produkty uvedené v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E5C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písm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4E5C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A) v bode 1)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E5C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 nádob na to urč</w:t>
      </w:r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ených v </w:t>
      </w:r>
      <w:proofErr w:type="spellStart"/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príletovej</w:t>
      </w:r>
      <w:proofErr w:type="spellEnd"/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hale letiska</w:t>
      </w:r>
    </w:p>
    <w:p w14:paraId="4B2F3AC1" w14:textId="3019B691" w:rsidR="00D44750" w:rsidRPr="00AD20A5" w:rsidRDefault="00F85E1D" w:rsidP="00AD20A5">
      <w:pPr>
        <w:pStyle w:val="Odsekzoznamu"/>
        <w:numPr>
          <w:ilvl w:val="0"/>
          <w:numId w:val="21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podrobiť sa kontrole osobnej batožiny príslušníkmi </w:t>
      </w:r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Finančnej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správy SR a</w:t>
      </w:r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po zistení, že majú uvedené </w:t>
      </w:r>
      <w:r w:rsidR="00093F1E" w:rsidRPr="002430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produkty</w:t>
      </w:r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093F1E" w:rsidRPr="002430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bezodkladne </w:t>
      </w:r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ich </w:t>
      </w:r>
      <w:r w:rsidR="00093F1E" w:rsidRPr="002430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odovzdať do nádob na to urč</w:t>
      </w:r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ených v </w:t>
      </w:r>
      <w:proofErr w:type="spellStart"/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príletovej</w:t>
      </w:r>
      <w:proofErr w:type="spellEnd"/>
      <w:r w:rsidR="00E657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hale letiska</w:t>
      </w:r>
    </w:p>
    <w:p w14:paraId="19354515" w14:textId="7BA1B4C4" w:rsidR="00D44750" w:rsidRPr="00AD20A5" w:rsidRDefault="00573A24" w:rsidP="00AD20A5">
      <w:pPr>
        <w:pStyle w:val="Odsekzoznamu"/>
        <w:numPr>
          <w:ilvl w:val="0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</w:t>
      </w:r>
      <w:r w:rsidR="00E001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estujúc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nemá n</w:t>
      </w:r>
      <w:r w:rsidR="00E001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árok na náhradu </w:t>
      </w:r>
      <w:r w:rsidR="00D447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za produkty uvedené </w:t>
      </w:r>
      <w:r w:rsidR="001875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 písm. A) v bode 1</w:t>
      </w:r>
      <w:bookmarkStart w:id="0" w:name="_GoBack"/>
      <w:bookmarkEnd w:id="0"/>
      <w:r w:rsidR="00D447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ktoré odovzdal do zberných nádob v </w:t>
      </w:r>
      <w:proofErr w:type="spellStart"/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príletovej</w:t>
      </w:r>
      <w:proofErr w:type="spellEnd"/>
      <w:r w:rsidR="00970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hale letiska</w:t>
      </w:r>
    </w:p>
    <w:p w14:paraId="7CED70ED" w14:textId="77777777" w:rsidR="008544E7" w:rsidRDefault="00093F1E" w:rsidP="008544E7">
      <w:pPr>
        <w:pStyle w:val="Odsekzoznamu"/>
        <w:numPr>
          <w:ilvl w:val="0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Prevádzkovatelia medzinárodných letísk bezodkladne zabezpečia</w:t>
      </w:r>
      <w:r w:rsid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14:paraId="7C8B720E" w14:textId="77777777" w:rsidR="008544E7" w:rsidRDefault="00093F1E" w:rsidP="003A6F59">
      <w:pPr>
        <w:pStyle w:val="Odsekzoznamu"/>
        <w:numPr>
          <w:ilvl w:val="1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označené nádoby </w:t>
      </w:r>
      <w:r w:rsidR="001A7024"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 nápisom „materiál kategórie 2“ </w:t>
      </w:r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 produkty uvedené v písmene A) v bode 1)</w:t>
      </w:r>
      <w:r w:rsidR="001A7024"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 </w:t>
      </w:r>
    </w:p>
    <w:p w14:paraId="511B2CEF" w14:textId="77777777" w:rsidR="00AD20A5" w:rsidRDefault="001A7024" w:rsidP="00243037">
      <w:pPr>
        <w:pStyle w:val="Odsekzoznamu"/>
        <w:numPr>
          <w:ilvl w:val="1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bezpečnú likvidáciu </w:t>
      </w:r>
      <w:r w:rsid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obsahu nádob </w:t>
      </w:r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v schválenom </w:t>
      </w:r>
      <w:proofErr w:type="spellStart"/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kafilerickom</w:t>
      </w:r>
      <w:proofErr w:type="spellEnd"/>
      <w:r w:rsidRPr="008544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zariadení</w:t>
      </w:r>
      <w:r w:rsidR="00EC49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na území SR</w:t>
      </w:r>
    </w:p>
    <w:p w14:paraId="7F1C4B3E" w14:textId="72A60BCC" w:rsidR="00093F1E" w:rsidRPr="00243037" w:rsidRDefault="00AD20A5" w:rsidP="00243037">
      <w:pPr>
        <w:pStyle w:val="Odsekzoznamu"/>
        <w:numPr>
          <w:ilvl w:val="1"/>
          <w:numId w:val="19"/>
        </w:num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 následnú </w:t>
      </w:r>
      <w:r w:rsidR="002646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dezinfekciu prázdnych nádob </w:t>
      </w:r>
      <w:r w:rsidR="00264645" w:rsidRPr="00243037">
        <w:rPr>
          <w:rFonts w:ascii="Times New Roman" w:hAnsi="Times New Roman" w:cs="Times New Roman"/>
          <w:sz w:val="24"/>
          <w:szCs w:val="24"/>
        </w:rPr>
        <w:t>s účinným dezinfekčným prostriedkom proti vírusu slintačky a krívačky</w:t>
      </w:r>
    </w:p>
    <w:p w14:paraId="0ADD93A3" w14:textId="77777777" w:rsidR="00093F1E" w:rsidRDefault="00093F1E" w:rsidP="00040E56">
      <w:pPr>
        <w:spacing w:after="0" w:line="248" w:lineRule="auto"/>
        <w:ind w:right="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0F20D8C" w14:textId="62E6D39F" w:rsidR="00040E56" w:rsidRDefault="00040E56" w:rsidP="00040E56">
      <w:pPr>
        <w:pStyle w:val="Nadpis3"/>
        <w:spacing w:before="0" w:beforeAutospacing="0" w:after="0" w:afterAutospacing="0"/>
        <w:ind w:left="360"/>
        <w:jc w:val="both"/>
        <w:rPr>
          <w:sz w:val="24"/>
          <w:szCs w:val="24"/>
        </w:rPr>
      </w:pPr>
      <w:r w:rsidRPr="00040E56">
        <w:rPr>
          <w:sz w:val="24"/>
          <w:szCs w:val="24"/>
        </w:rPr>
        <w:t>3. zabezpečenie informovanosti cestujúcich</w:t>
      </w:r>
    </w:p>
    <w:p w14:paraId="4C517305" w14:textId="428E72E2" w:rsidR="00040E56" w:rsidRDefault="00040E56" w:rsidP="00040E56">
      <w:pPr>
        <w:pStyle w:val="Nadpis3"/>
        <w:spacing w:before="0" w:beforeAutospacing="0" w:after="0" w:afterAutospacing="0"/>
        <w:jc w:val="both"/>
        <w:rPr>
          <w:sz w:val="24"/>
          <w:szCs w:val="24"/>
        </w:rPr>
      </w:pPr>
    </w:p>
    <w:p w14:paraId="6B1DCC4C" w14:textId="682D02EE" w:rsidR="00AD20A5" w:rsidRDefault="00040E56" w:rsidP="00040E56">
      <w:pPr>
        <w:pStyle w:val="Nadpis3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040E56">
        <w:rPr>
          <w:b w:val="0"/>
          <w:sz w:val="24"/>
          <w:szCs w:val="24"/>
        </w:rPr>
        <w:t xml:space="preserve">Prevádzkovatelia medzinárodných letísk </w:t>
      </w:r>
      <w:r w:rsidR="00573A24">
        <w:rPr>
          <w:b w:val="0"/>
          <w:sz w:val="24"/>
          <w:szCs w:val="24"/>
        </w:rPr>
        <w:t xml:space="preserve">sú povinní </w:t>
      </w:r>
      <w:r w:rsidRPr="00040E56">
        <w:rPr>
          <w:b w:val="0"/>
          <w:sz w:val="24"/>
          <w:szCs w:val="24"/>
        </w:rPr>
        <w:t>bezodkladne informova</w:t>
      </w:r>
      <w:r w:rsidR="00573A24">
        <w:rPr>
          <w:b w:val="0"/>
          <w:sz w:val="24"/>
          <w:szCs w:val="24"/>
        </w:rPr>
        <w:t>ť</w:t>
      </w:r>
      <w:r w:rsidR="00D8024A" w:rsidRPr="00D8024A">
        <w:rPr>
          <w:b w:val="0"/>
          <w:sz w:val="24"/>
          <w:szCs w:val="24"/>
        </w:rPr>
        <w:t xml:space="preserve"> </w:t>
      </w:r>
      <w:r w:rsidR="00D8024A">
        <w:rPr>
          <w:b w:val="0"/>
          <w:sz w:val="24"/>
          <w:szCs w:val="24"/>
        </w:rPr>
        <w:t>o týchto mimoriadnych núdzových opatreniach</w:t>
      </w:r>
      <w:r w:rsidR="00AD20A5">
        <w:rPr>
          <w:b w:val="0"/>
          <w:sz w:val="24"/>
          <w:szCs w:val="24"/>
        </w:rPr>
        <w:t>:</w:t>
      </w:r>
    </w:p>
    <w:p w14:paraId="6DDA0E28" w14:textId="50EDD189" w:rsidR="00040E56" w:rsidRDefault="00040E56" w:rsidP="00AD20A5">
      <w:pPr>
        <w:pStyle w:val="Nadpis3"/>
        <w:numPr>
          <w:ilvl w:val="0"/>
          <w:numId w:val="23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040E56">
        <w:rPr>
          <w:b w:val="0"/>
          <w:sz w:val="24"/>
          <w:szCs w:val="24"/>
        </w:rPr>
        <w:t>cestujúcich</w:t>
      </w:r>
      <w:r>
        <w:rPr>
          <w:b w:val="0"/>
          <w:sz w:val="24"/>
          <w:szCs w:val="24"/>
        </w:rPr>
        <w:t xml:space="preserve"> na </w:t>
      </w:r>
      <w:r w:rsidR="00766609">
        <w:rPr>
          <w:b w:val="0"/>
          <w:sz w:val="24"/>
          <w:szCs w:val="24"/>
        </w:rPr>
        <w:t xml:space="preserve">viacerých </w:t>
      </w:r>
      <w:r>
        <w:rPr>
          <w:b w:val="0"/>
          <w:sz w:val="24"/>
          <w:szCs w:val="24"/>
        </w:rPr>
        <w:t>viditeľných miestach v priestoroch odletových a </w:t>
      </w:r>
      <w:proofErr w:type="spellStart"/>
      <w:r>
        <w:rPr>
          <w:b w:val="0"/>
          <w:sz w:val="24"/>
          <w:szCs w:val="24"/>
        </w:rPr>
        <w:t>príletových</w:t>
      </w:r>
      <w:proofErr w:type="spellEnd"/>
      <w:r>
        <w:rPr>
          <w:b w:val="0"/>
          <w:sz w:val="24"/>
          <w:szCs w:val="24"/>
        </w:rPr>
        <w:t xml:space="preserve"> hál </w:t>
      </w:r>
      <w:r w:rsidR="00766609">
        <w:rPr>
          <w:b w:val="0"/>
          <w:sz w:val="24"/>
          <w:szCs w:val="24"/>
        </w:rPr>
        <w:t xml:space="preserve">napr. </w:t>
      </w:r>
      <w:proofErr w:type="spellStart"/>
      <w:r w:rsidR="00766609">
        <w:rPr>
          <w:b w:val="0"/>
          <w:sz w:val="24"/>
          <w:szCs w:val="24"/>
        </w:rPr>
        <w:t>check</w:t>
      </w:r>
      <w:proofErr w:type="spellEnd"/>
      <w:r w:rsidR="00766609">
        <w:rPr>
          <w:b w:val="0"/>
          <w:sz w:val="24"/>
          <w:szCs w:val="24"/>
        </w:rPr>
        <w:t xml:space="preserve"> in, brány (</w:t>
      </w:r>
      <w:proofErr w:type="spellStart"/>
      <w:r w:rsidR="00766609">
        <w:rPr>
          <w:b w:val="0"/>
          <w:sz w:val="24"/>
          <w:szCs w:val="24"/>
        </w:rPr>
        <w:t>gates</w:t>
      </w:r>
      <w:proofErr w:type="spellEnd"/>
      <w:r w:rsidR="00766609">
        <w:rPr>
          <w:b w:val="0"/>
          <w:sz w:val="24"/>
          <w:szCs w:val="24"/>
        </w:rPr>
        <w:t xml:space="preserve">), za bezpečnostnou kontrolou, v priestore vyzdvihnutia batožiny </w:t>
      </w:r>
      <w:r w:rsidR="00264645">
        <w:rPr>
          <w:b w:val="0"/>
          <w:sz w:val="24"/>
          <w:szCs w:val="24"/>
        </w:rPr>
        <w:t>a prostredníctvom svojich webových stránok</w:t>
      </w:r>
    </w:p>
    <w:p w14:paraId="106E7296" w14:textId="351E1120" w:rsidR="00AD20A5" w:rsidRPr="00040E56" w:rsidRDefault="00AD20A5" w:rsidP="00AD20A5">
      <w:pPr>
        <w:pStyle w:val="Nadpis3"/>
        <w:numPr>
          <w:ilvl w:val="0"/>
          <w:numId w:val="23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letecké spoločnosti</w:t>
      </w:r>
    </w:p>
    <w:p w14:paraId="599C9808" w14:textId="77777777" w:rsidR="00621583" w:rsidRPr="007827F7" w:rsidRDefault="00621583" w:rsidP="001B6DBB">
      <w:pPr>
        <w:spacing w:after="0" w:line="248" w:lineRule="auto"/>
        <w:ind w:right="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96E184" w14:textId="5D83DAC5" w:rsidR="00621583" w:rsidRPr="007827F7" w:rsidRDefault="00621583" w:rsidP="001B6DBB">
      <w:pPr>
        <w:spacing w:after="0" w:line="248" w:lineRule="auto"/>
        <w:ind w:right="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7F7">
        <w:rPr>
          <w:rFonts w:ascii="Times New Roman" w:hAnsi="Times New Roman" w:cs="Times New Roman"/>
          <w:b/>
          <w:sz w:val="24"/>
          <w:szCs w:val="24"/>
        </w:rPr>
        <w:t xml:space="preserve">Zodpovední: </w:t>
      </w:r>
      <w:r w:rsidR="00640545" w:rsidRPr="006405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Hlavný veterinárny lekár SR, príslušné regionálne veterinárne a potravinové správy, </w:t>
      </w:r>
      <w:r w:rsidR="00040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Finančná správa SR</w:t>
      </w:r>
      <w:r w:rsidR="000C42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</w:t>
      </w:r>
      <w:r w:rsidR="00040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40545" w:rsidRPr="006405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prevádzkovatelia </w:t>
      </w:r>
      <w:r w:rsidR="00D973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letísk</w:t>
      </w:r>
      <w:r w:rsidR="00640545" w:rsidRPr="006405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3DD71B7D" w14:textId="77777777" w:rsidR="00840C17" w:rsidRPr="007827F7" w:rsidRDefault="00840C17" w:rsidP="001B6DBB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36B307D6" w14:textId="77777777" w:rsidR="00AC1EAF" w:rsidRPr="007827F7" w:rsidRDefault="00AC1EAF" w:rsidP="001B6DB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Odôvodnenie:</w:t>
      </w:r>
    </w:p>
    <w:p w14:paraId="0D40716A" w14:textId="77777777" w:rsidR="00255E6A" w:rsidRPr="007827F7" w:rsidRDefault="00255E6A" w:rsidP="001B6DBB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7E1CE05" w14:textId="67E2F57A" w:rsidR="00F07D4F" w:rsidRDefault="00F07D49" w:rsidP="00B639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7F7">
        <w:rPr>
          <w:rFonts w:ascii="Times New Roman" w:hAnsi="Times New Roman" w:cs="Times New Roman"/>
          <w:sz w:val="24"/>
          <w:szCs w:val="24"/>
        </w:rPr>
        <w:t xml:space="preserve">Dňa </w:t>
      </w:r>
      <w:r w:rsidR="00F07D4F">
        <w:rPr>
          <w:rFonts w:ascii="Times New Roman" w:hAnsi="Times New Roman" w:cs="Times New Roman"/>
          <w:sz w:val="24"/>
          <w:szCs w:val="24"/>
        </w:rPr>
        <w:t>20.02.2026</w:t>
      </w:r>
      <w:r w:rsidRPr="007827F7">
        <w:rPr>
          <w:rFonts w:ascii="Times New Roman" w:hAnsi="Times New Roman" w:cs="Times New Roman"/>
          <w:sz w:val="24"/>
          <w:szCs w:val="24"/>
        </w:rPr>
        <w:t xml:space="preserve"> </w:t>
      </w:r>
      <w:r w:rsidR="00F07D4F">
        <w:rPr>
          <w:rFonts w:ascii="Times New Roman" w:hAnsi="Times New Roman" w:cs="Times New Roman"/>
          <w:sz w:val="24"/>
          <w:szCs w:val="24"/>
        </w:rPr>
        <w:t>Cyprus oznámil</w:t>
      </w:r>
      <w:r w:rsidRPr="007827F7">
        <w:rPr>
          <w:rFonts w:ascii="Times New Roman" w:hAnsi="Times New Roman" w:cs="Times New Roman"/>
          <w:sz w:val="24"/>
          <w:szCs w:val="24"/>
        </w:rPr>
        <w:t xml:space="preserve"> výskyt slintačky a krívačky </w:t>
      </w:r>
      <w:r w:rsidR="00F07D4F" w:rsidRPr="00F07D4F">
        <w:rPr>
          <w:rFonts w:ascii="Times New Roman" w:hAnsi="Times New Roman" w:cs="Times New Roman"/>
          <w:sz w:val="24"/>
          <w:szCs w:val="24"/>
        </w:rPr>
        <w:t>v chove prežúvavcov</w:t>
      </w:r>
      <w:r w:rsidRPr="00F07D4F">
        <w:rPr>
          <w:rFonts w:ascii="Times New Roman" w:hAnsi="Times New Roman" w:cs="Times New Roman"/>
          <w:sz w:val="24"/>
          <w:szCs w:val="24"/>
        </w:rPr>
        <w:t xml:space="preserve"> </w:t>
      </w:r>
      <w:r w:rsidR="00F07D4F" w:rsidRPr="00F07D4F">
        <w:rPr>
          <w:rFonts w:ascii="Times New Roman" w:hAnsi="Times New Roman" w:cs="Times New Roman"/>
          <w:sz w:val="24"/>
          <w:szCs w:val="24"/>
        </w:rPr>
        <w:t>v  regióne</w:t>
      </w:r>
      <w:r w:rsidRPr="00F07D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7D4F" w:rsidRPr="00F07D4F">
        <w:rPr>
          <w:rFonts w:ascii="Times New Roman" w:hAnsi="Times New Roman" w:cs="Times New Roman"/>
          <w:sz w:val="24"/>
          <w:szCs w:val="24"/>
        </w:rPr>
        <w:t>L</w:t>
      </w:r>
      <w:r w:rsidR="008E5001">
        <w:rPr>
          <w:rFonts w:ascii="Times New Roman" w:hAnsi="Times New Roman" w:cs="Times New Roman"/>
          <w:sz w:val="24"/>
          <w:szCs w:val="24"/>
        </w:rPr>
        <w:t>arnac</w:t>
      </w:r>
      <w:r w:rsidR="00F07D4F" w:rsidRPr="00F07D4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07D4F">
        <w:rPr>
          <w:rFonts w:ascii="Times New Roman" w:hAnsi="Times New Roman" w:cs="Times New Roman"/>
          <w:sz w:val="24"/>
          <w:szCs w:val="24"/>
        </w:rPr>
        <w:t>.</w:t>
      </w:r>
      <w:r w:rsidR="00F07D4F">
        <w:rPr>
          <w:rFonts w:ascii="Times New Roman" w:hAnsi="Times New Roman" w:cs="Times New Roman"/>
          <w:sz w:val="24"/>
          <w:szCs w:val="24"/>
        </w:rPr>
        <w:t xml:space="preserve"> </w:t>
      </w:r>
      <w:r w:rsidR="008E5001">
        <w:rPr>
          <w:rFonts w:ascii="Times New Roman" w:hAnsi="Times New Roman" w:cs="Times New Roman"/>
          <w:sz w:val="24"/>
          <w:szCs w:val="24"/>
        </w:rPr>
        <w:t xml:space="preserve">Choroba sa rozšírila do viacerých chovov v tomto regióne ako aj v regióne </w:t>
      </w:r>
      <w:proofErr w:type="spellStart"/>
      <w:r w:rsidR="008E5001">
        <w:rPr>
          <w:rFonts w:ascii="Times New Roman" w:hAnsi="Times New Roman" w:cs="Times New Roman"/>
          <w:sz w:val="24"/>
          <w:szCs w:val="24"/>
        </w:rPr>
        <w:t>Nicosia</w:t>
      </w:r>
      <w:proofErr w:type="spellEnd"/>
      <w:r w:rsidR="008E5001">
        <w:rPr>
          <w:rFonts w:ascii="Times New Roman" w:hAnsi="Times New Roman" w:cs="Times New Roman"/>
          <w:sz w:val="24"/>
          <w:szCs w:val="24"/>
        </w:rPr>
        <w:t>.</w:t>
      </w:r>
    </w:p>
    <w:p w14:paraId="08F034D9" w14:textId="05720EB9" w:rsidR="008E5001" w:rsidRDefault="008E5001" w:rsidP="00B639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Dňa 16.03.2026 Grécko oznámilo </w:t>
      </w:r>
      <w:r w:rsidRPr="007827F7">
        <w:rPr>
          <w:rFonts w:ascii="Times New Roman" w:hAnsi="Times New Roman" w:cs="Times New Roman"/>
          <w:sz w:val="24"/>
          <w:szCs w:val="24"/>
        </w:rPr>
        <w:t xml:space="preserve">výskyt slintačky a krívačky </w:t>
      </w:r>
      <w:r w:rsidRPr="00F07D4F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F07D4F">
        <w:rPr>
          <w:rFonts w:ascii="Times New Roman" w:hAnsi="Times New Roman" w:cs="Times New Roman"/>
          <w:sz w:val="24"/>
          <w:szCs w:val="24"/>
        </w:rPr>
        <w:t>chove</w:t>
      </w:r>
      <w:r>
        <w:rPr>
          <w:rFonts w:ascii="Times New Roman" w:hAnsi="Times New Roman" w:cs="Times New Roman"/>
          <w:sz w:val="24"/>
          <w:szCs w:val="24"/>
        </w:rPr>
        <w:t xml:space="preserve"> prežúvavcov na ostrove Lesbos.</w:t>
      </w:r>
    </w:p>
    <w:p w14:paraId="03AB9532" w14:textId="54661B1E" w:rsidR="008E5001" w:rsidRDefault="008E5001" w:rsidP="00B639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Cyprus a Grécko notifikovali ostatným členským štátom a Európskej komisii výskyt slintačky a krívačky prostredníctvom EU systému na notifikáciu chorôb zvierat ADIS. </w:t>
      </w:r>
    </w:p>
    <w:p w14:paraId="6C2B4076" w14:textId="77777777" w:rsidR="008E5001" w:rsidRDefault="008E5001" w:rsidP="00B639F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05A49E4" w14:textId="47F9E643" w:rsidR="008E5001" w:rsidRDefault="008E5001" w:rsidP="008E500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dôvodu zabezpečenia vymožiteľnosti nariadených mimoriadnych núdzových opatrení je potrebné aktivovať ďalšie štátne orgány, najmä Finančnú správu SR</w:t>
      </w:r>
      <w:r w:rsidR="00E657C7">
        <w:rPr>
          <w:rFonts w:ascii="Times New Roman" w:hAnsi="Times New Roman" w:cs="Times New Roman"/>
          <w:sz w:val="24"/>
          <w:szCs w:val="24"/>
        </w:rPr>
        <w:t>.</w:t>
      </w:r>
    </w:p>
    <w:p w14:paraId="708F4C07" w14:textId="367F6534" w:rsidR="00F10C36" w:rsidRPr="007827F7" w:rsidRDefault="00EE1F19" w:rsidP="008E500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7F7">
        <w:rPr>
          <w:rFonts w:ascii="Times New Roman" w:hAnsi="Times New Roman" w:cs="Times New Roman"/>
          <w:sz w:val="24"/>
          <w:szCs w:val="24"/>
        </w:rPr>
        <w:tab/>
      </w:r>
    </w:p>
    <w:p w14:paraId="44649723" w14:textId="76B4013C" w:rsidR="00EE1F19" w:rsidRPr="007827F7" w:rsidRDefault="00F10C36" w:rsidP="001B6DBB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7827F7">
        <w:rPr>
          <w:rFonts w:ascii="Times New Roman" w:hAnsi="Times New Roman" w:cs="Times New Roman"/>
          <w:sz w:val="24"/>
          <w:szCs w:val="24"/>
        </w:rPr>
        <w:t>N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a základe vyššie uvedeného hlavný veterinárny lekár Slovenskej republiky nariaďuje </w:t>
      </w:r>
      <w:r w:rsidR="00671820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</w:t>
      </w:r>
      <w:r w:rsidR="00EE1F19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základe § 6 ods. 5 písm. a</w:t>
      </w:r>
      <w:r w:rsidR="00F07D4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) a v zmysle § 34 ods. 1 písm. c</w:t>
      </w:r>
      <w:r w:rsidR="00EE1F19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) zákona č. 39/2007 Z. z. o veterinárnej starostlivosti v znení neskorších predpisov 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tieto mimoriadne núdzové opatrenia</w:t>
      </w:r>
      <w:r w:rsidR="00AC1EAF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na základe </w:t>
      </w:r>
      <w:r w:rsidR="008E500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zavlečenia a </w:t>
      </w:r>
      <w:r w:rsidR="00AC1EAF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rozšíreni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a </w:t>
      </w:r>
      <w:r w:rsidR="00EE1F19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slintačky a krívačky</w:t>
      </w:r>
      <w:r w:rsidR="00034EEF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území </w:t>
      </w:r>
      <w:r w:rsidR="008E500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Cypru a</w:t>
      </w:r>
      <w:r w:rsidR="00E657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 </w:t>
      </w:r>
      <w:r w:rsidR="008E500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Grécka</w:t>
      </w:r>
      <w:r w:rsidR="00E657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(ostrov Lesbos)</w:t>
      </w:r>
      <w:r w:rsidR="008E500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,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vzhľadom na to,</w:t>
      </w:r>
      <w:r w:rsidR="006215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že uvedená </w:t>
      </w:r>
      <w:r w:rsidR="00EE1F19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c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horoba</w:t>
      </w:r>
      <w:r w:rsidR="00AC1EAF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môž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e</w:t>
      </w:r>
      <w:r w:rsidR="00AC1EAF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predstavovať vážne nebezpečenstvo pre zdravie </w:t>
      </w:r>
      <w:r w:rsidR="005D098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zvierat</w:t>
      </w:r>
      <w:r w:rsidR="00536D63" w:rsidRPr="007827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.</w:t>
      </w:r>
    </w:p>
    <w:p w14:paraId="6206F773" w14:textId="77777777" w:rsidR="00005EBB" w:rsidRPr="007827F7" w:rsidRDefault="00005EBB" w:rsidP="001B6DB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402137EB" w14:textId="77777777" w:rsidR="00005EBB" w:rsidRPr="007827F7" w:rsidRDefault="00005EBB" w:rsidP="001B6DB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782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Poučenie: </w:t>
      </w:r>
    </w:p>
    <w:p w14:paraId="303E19E2" w14:textId="77777777" w:rsidR="00621583" w:rsidRPr="007827F7" w:rsidRDefault="00621583" w:rsidP="001B6DB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5973B82F" w14:textId="6746A714" w:rsidR="00621583" w:rsidRPr="007827F7" w:rsidRDefault="00621583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Tieto mimoriadne núdzové opatrenia boli vydané podľa § 6 ods. </w:t>
      </w:r>
      <w:r w:rsidR="00F07D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5 písm. a) </w:t>
      </w:r>
      <w:r w:rsidR="00D8024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druhý </w:t>
      </w:r>
      <w:r w:rsidR="00573A2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bod</w:t>
      </w:r>
      <w:r w:rsidR="0024303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73A2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F07D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 § 34 ods. 1 písm. c</w:t>
      </w: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 zákona č. 39/2007 Z. z. o veterinárnej starostlivosti. Na ich vydanie sa nevzťahujú všeobecné predpisy o správnom konaní (§ 52 ods. 1 písm. h) a n) zákona č. 39/2007 Z. z.), preto voči nim nie je možné podať odvolanie.</w:t>
      </w:r>
    </w:p>
    <w:p w14:paraId="476DCF0C" w14:textId="77777777" w:rsidR="00621583" w:rsidRPr="007827F7" w:rsidRDefault="00621583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5AACCF62" w14:textId="186C2977" w:rsidR="00621583" w:rsidRPr="007827F7" w:rsidRDefault="00621583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Tieto opatrenia však môžu byť preskúmané správnym súdom</w:t>
      </w:r>
      <w:r w:rsidR="00573A2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14:paraId="329CBC24" w14:textId="77777777" w:rsidR="00621583" w:rsidRPr="007827F7" w:rsidRDefault="00621583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41EA8D3D" w14:textId="77777777" w:rsidR="00621583" w:rsidRPr="007827F7" w:rsidRDefault="00621583" w:rsidP="001B6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827F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Opatrenia sú účinné ihneď po zverejnení alebo doručení a ich cieľom je bezodkladná ochrana zdravia zvierat a zabránenie šíreniu nákaz.</w:t>
      </w:r>
    </w:p>
    <w:p w14:paraId="12324831" w14:textId="5A496062" w:rsidR="00621583" w:rsidRPr="007827F7" w:rsidRDefault="00621583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D529FC8" w14:textId="1EA43806" w:rsidR="00621583" w:rsidRPr="007827F7" w:rsidRDefault="00621583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AA41399" w14:textId="77777777" w:rsidR="00621583" w:rsidRPr="007827F7" w:rsidRDefault="00621583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DDA1A0E" w14:textId="77777777" w:rsidR="00F64556" w:rsidRPr="007827F7" w:rsidRDefault="00F64556" w:rsidP="001B6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6F92DC9" w14:textId="23791AEC" w:rsidR="00640545" w:rsidRDefault="00422E36" w:rsidP="00B74ED8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827F7">
        <w:rPr>
          <w:rFonts w:ascii="Times New Roman" w:hAnsi="Times New Roman" w:cs="Times New Roman"/>
          <w:b/>
          <w:i/>
          <w:sz w:val="24"/>
          <w:szCs w:val="24"/>
        </w:rPr>
        <w:t xml:space="preserve">        </w:t>
      </w:r>
    </w:p>
    <w:p w14:paraId="1D7CF656" w14:textId="77777777" w:rsidR="00640545" w:rsidRPr="007827F7" w:rsidRDefault="00640545" w:rsidP="001B6DB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675060F1" w14:textId="77777777" w:rsidR="00FE5DB9" w:rsidRPr="007827F7" w:rsidRDefault="00FE5DB9" w:rsidP="001B6DB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1A3D8D1" w14:textId="77777777" w:rsidR="00005EBB" w:rsidRPr="007827F7" w:rsidRDefault="00005EBB" w:rsidP="001B6DB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5C1868B" w14:textId="77777777" w:rsidR="005D0983" w:rsidRPr="00640545" w:rsidRDefault="00005EBB" w:rsidP="001B6DB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7827F7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 w:rsidRPr="007827F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640545">
        <w:rPr>
          <w:rFonts w:ascii="Times New Roman" w:hAnsi="Times New Roman" w:cs="Times New Roman"/>
          <w:b/>
          <w:iCs/>
          <w:sz w:val="24"/>
          <w:szCs w:val="24"/>
        </w:rPr>
        <w:t xml:space="preserve">MVDr. </w:t>
      </w:r>
      <w:r w:rsidR="00DF3FC4" w:rsidRPr="00640545">
        <w:rPr>
          <w:rFonts w:ascii="Times New Roman" w:hAnsi="Times New Roman" w:cs="Times New Roman"/>
          <w:b/>
          <w:iCs/>
          <w:sz w:val="24"/>
          <w:szCs w:val="24"/>
        </w:rPr>
        <w:t>Martin Chudý</w:t>
      </w:r>
    </w:p>
    <w:p w14:paraId="7C535A4F" w14:textId="77777777" w:rsidR="00DB7B0B" w:rsidRPr="007827F7" w:rsidRDefault="00EE1F19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7F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 w:rsidRPr="007827F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7827F7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 w:rsidRPr="007827F7">
        <w:rPr>
          <w:rFonts w:ascii="Times New Roman" w:hAnsi="Times New Roman" w:cs="Times New Roman"/>
          <w:b/>
          <w:sz w:val="24"/>
          <w:szCs w:val="24"/>
        </w:rPr>
        <w:t>y</w:t>
      </w:r>
    </w:p>
    <w:p w14:paraId="24BC8468" w14:textId="77777777" w:rsidR="00422E36" w:rsidRPr="007827F7" w:rsidRDefault="00422E36" w:rsidP="001B6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9A3AD" w14:textId="59500F26" w:rsidR="00134FB9" w:rsidRDefault="00134FB9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620CE1" w14:textId="320145CA" w:rsidR="00B74ED8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DF2774" w14:textId="6A52ECDC" w:rsidR="00B74ED8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5597F4" w14:textId="77777777" w:rsidR="00B74ED8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496E85" w14:textId="77777777" w:rsidR="00B74ED8" w:rsidRPr="007827F7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E6191E" w14:textId="0FEC2BD5" w:rsidR="00B74ED8" w:rsidRDefault="005D0983" w:rsidP="001B6DB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40545">
        <w:rPr>
          <w:rFonts w:ascii="Times New Roman" w:hAnsi="Times New Roman" w:cs="Times New Roman"/>
          <w:b/>
          <w:sz w:val="21"/>
          <w:szCs w:val="21"/>
        </w:rPr>
        <w:t>Na vedomie:</w:t>
      </w:r>
      <w:r w:rsidR="00B74ED8">
        <w:rPr>
          <w:rFonts w:ascii="Times New Roman" w:hAnsi="Times New Roman" w:cs="Times New Roman"/>
          <w:sz w:val="21"/>
          <w:szCs w:val="21"/>
        </w:rPr>
        <w:tab/>
      </w:r>
      <w:r w:rsidRPr="00640545">
        <w:rPr>
          <w:rFonts w:ascii="Times New Roman" w:hAnsi="Times New Roman" w:cs="Times New Roman"/>
          <w:sz w:val="21"/>
          <w:szCs w:val="21"/>
        </w:rPr>
        <w:t>Ministerstvo pôdohospodárstva a rozvoja vidieka Slovenskej republiky</w:t>
      </w:r>
    </w:p>
    <w:p w14:paraId="2B98FDD7" w14:textId="4A306CCD" w:rsidR="005D0983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 w:rsidR="00EE1F19" w:rsidRPr="00640545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ab/>
        <w:t>Ministerstvo zahraničných vecí Slovenskej republiky</w:t>
      </w:r>
    </w:p>
    <w:p w14:paraId="3ECAD654" w14:textId="75736922" w:rsidR="00243037" w:rsidRDefault="00243037" w:rsidP="00243037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Ministerstvo dopravy</w:t>
      </w:r>
      <w:r w:rsidR="00AD20A5" w:rsidRPr="00AD20A5">
        <w:rPr>
          <w:rFonts w:ascii="Times New Roman" w:hAnsi="Times New Roman" w:cs="Times New Roman"/>
          <w:sz w:val="21"/>
          <w:szCs w:val="21"/>
        </w:rPr>
        <w:t xml:space="preserve"> </w:t>
      </w:r>
      <w:r w:rsidR="00AD20A5">
        <w:rPr>
          <w:rFonts w:ascii="Times New Roman" w:hAnsi="Times New Roman" w:cs="Times New Roman"/>
          <w:sz w:val="21"/>
          <w:szCs w:val="21"/>
        </w:rPr>
        <w:t>Slovenskej republiky</w:t>
      </w:r>
    </w:p>
    <w:p w14:paraId="0EC54E27" w14:textId="3043F767" w:rsidR="00B74ED8" w:rsidRDefault="00B74ED8" w:rsidP="001B6DB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/>
          <w:sz w:val="21"/>
          <w:szCs w:val="21"/>
        </w:rPr>
        <w:tab/>
        <w:t>Finančná správa Slovenskej republiky</w:t>
      </w:r>
    </w:p>
    <w:p w14:paraId="3A76F3A0" w14:textId="40D37C5A" w:rsidR="00243037" w:rsidRPr="00640545" w:rsidRDefault="00243037" w:rsidP="001B6DB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/>
          <w:sz w:val="21"/>
          <w:szCs w:val="21"/>
        </w:rPr>
        <w:tab/>
        <w:t xml:space="preserve">Regionálne veterinárne a potravinové správy </w:t>
      </w:r>
      <w:r w:rsidR="00AD20A5">
        <w:rPr>
          <w:rFonts w:ascii="Times New Roman" w:hAnsi="Times New Roman" w:cs="Times New Roman"/>
          <w:sz w:val="21"/>
          <w:szCs w:val="21"/>
        </w:rPr>
        <w:t>Slovenskej republiky</w:t>
      </w:r>
    </w:p>
    <w:sectPr w:rsidR="00243037" w:rsidRPr="00640545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F582A02" w16cex:dateUtc="2026-03-19T14:41:00Z"/>
  <w16cex:commentExtensible w16cex:durableId="445A27CC" w16cex:dateUtc="2026-03-19T14:42:00Z"/>
  <w16cex:commentExtensible w16cex:durableId="186121EB" w16cex:dateUtc="2026-03-19T14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DD7A8FF" w16cid:durableId="7F582A02"/>
  <w16cid:commentId w16cid:paraId="6B64546E" w16cid:durableId="445A27CC"/>
  <w16cid:commentId w16cid:paraId="026342FA" w16cid:durableId="186121E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036E66" w14:textId="77777777" w:rsidR="007F030D" w:rsidRDefault="007F030D" w:rsidP="00932B3A">
      <w:pPr>
        <w:spacing w:after="0" w:line="240" w:lineRule="auto"/>
      </w:pPr>
      <w:r>
        <w:separator/>
      </w:r>
    </w:p>
  </w:endnote>
  <w:endnote w:type="continuationSeparator" w:id="0">
    <w:p w14:paraId="30DF2061" w14:textId="77777777" w:rsidR="007F030D" w:rsidRDefault="007F030D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1313404"/>
      <w:docPartObj>
        <w:docPartGallery w:val="Page Numbers (Bottom of Page)"/>
        <w:docPartUnique/>
      </w:docPartObj>
    </w:sdtPr>
    <w:sdtEndPr/>
    <w:sdtContent>
      <w:p w14:paraId="369EE130" w14:textId="3AA81053" w:rsidR="00262475" w:rsidRDefault="00262475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7592">
          <w:rPr>
            <w:noProof/>
          </w:rPr>
          <w:t>2</w:t>
        </w:r>
        <w:r>
          <w:fldChar w:fldCharType="end"/>
        </w:r>
      </w:p>
    </w:sdtContent>
  </w:sdt>
  <w:p w14:paraId="0831BB3E" w14:textId="77777777" w:rsidR="00262475" w:rsidRDefault="0026247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4EC4CE" w14:textId="77777777" w:rsidR="007F030D" w:rsidRDefault="007F030D" w:rsidP="00932B3A">
      <w:pPr>
        <w:spacing w:after="0" w:line="240" w:lineRule="auto"/>
      </w:pPr>
      <w:r>
        <w:separator/>
      </w:r>
    </w:p>
  </w:footnote>
  <w:footnote w:type="continuationSeparator" w:id="0">
    <w:p w14:paraId="31D6322C" w14:textId="77777777" w:rsidR="007F030D" w:rsidRDefault="007F030D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72E0841A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4FBE9A40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</w:abstractNum>
  <w:abstractNum w:abstractNumId="2" w15:restartNumberingAfterBreak="0">
    <w:nsid w:val="054A132F"/>
    <w:multiLevelType w:val="hybridMultilevel"/>
    <w:tmpl w:val="6AE4289C"/>
    <w:lvl w:ilvl="0" w:tplc="041B001B">
      <w:start w:val="1"/>
      <w:numFmt w:val="lowerRoman"/>
      <w:lvlText w:val="%1."/>
      <w:lvlJc w:val="right"/>
      <w:pPr>
        <w:ind w:left="4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C792DFD"/>
    <w:multiLevelType w:val="hybridMultilevel"/>
    <w:tmpl w:val="75F25F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CC8AC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31E09"/>
    <w:multiLevelType w:val="hybridMultilevel"/>
    <w:tmpl w:val="C334172A"/>
    <w:lvl w:ilvl="0" w:tplc="041B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922578"/>
    <w:multiLevelType w:val="hybridMultilevel"/>
    <w:tmpl w:val="4EA22A9A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E45B16"/>
    <w:multiLevelType w:val="hybridMultilevel"/>
    <w:tmpl w:val="5DE8F96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644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647753A"/>
    <w:multiLevelType w:val="hybridMultilevel"/>
    <w:tmpl w:val="3DC64C28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C22FB5"/>
    <w:multiLevelType w:val="hybridMultilevel"/>
    <w:tmpl w:val="0FC09F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7377C3"/>
    <w:multiLevelType w:val="hybridMultilevel"/>
    <w:tmpl w:val="969437F6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964A5"/>
    <w:multiLevelType w:val="hybridMultilevel"/>
    <w:tmpl w:val="47E69B1E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5C3349"/>
    <w:multiLevelType w:val="hybridMultilevel"/>
    <w:tmpl w:val="244CFB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B50408"/>
    <w:multiLevelType w:val="hybridMultilevel"/>
    <w:tmpl w:val="984AED5C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52575A"/>
    <w:multiLevelType w:val="hybridMultilevel"/>
    <w:tmpl w:val="9FDEAFD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5" w15:restartNumberingAfterBreak="0">
    <w:nsid w:val="5AE13E41"/>
    <w:multiLevelType w:val="hybridMultilevel"/>
    <w:tmpl w:val="6DF820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3CCB6E"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E4FEE"/>
    <w:multiLevelType w:val="hybridMultilevel"/>
    <w:tmpl w:val="3A0C28F2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1A5512"/>
    <w:multiLevelType w:val="hybridMultilevel"/>
    <w:tmpl w:val="9F3EBF5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6F6B57"/>
    <w:multiLevelType w:val="hybridMultilevel"/>
    <w:tmpl w:val="65668A6C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6B444CE5"/>
    <w:multiLevelType w:val="hybridMultilevel"/>
    <w:tmpl w:val="84760D1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E7375D1"/>
    <w:multiLevelType w:val="hybridMultilevel"/>
    <w:tmpl w:val="3476FE9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4D70ED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2" w15:restartNumberingAfterBreak="0">
    <w:nsid w:val="7FF939A4"/>
    <w:multiLevelType w:val="hybridMultilevel"/>
    <w:tmpl w:val="F3D6065E"/>
    <w:lvl w:ilvl="0" w:tplc="79AC5F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11"/>
  </w:num>
  <w:num w:numId="7">
    <w:abstractNumId w:val="3"/>
  </w:num>
  <w:num w:numId="8">
    <w:abstractNumId w:val="9"/>
  </w:num>
  <w:num w:numId="9">
    <w:abstractNumId w:val="10"/>
  </w:num>
  <w:num w:numId="10">
    <w:abstractNumId w:val="18"/>
  </w:num>
  <w:num w:numId="11">
    <w:abstractNumId w:val="5"/>
  </w:num>
  <w:num w:numId="12">
    <w:abstractNumId w:val="14"/>
  </w:num>
  <w:num w:numId="13">
    <w:abstractNumId w:val="21"/>
  </w:num>
  <w:num w:numId="14">
    <w:abstractNumId w:val="7"/>
  </w:num>
  <w:num w:numId="15">
    <w:abstractNumId w:val="19"/>
  </w:num>
  <w:num w:numId="16">
    <w:abstractNumId w:val="2"/>
  </w:num>
  <w:num w:numId="17">
    <w:abstractNumId w:val="22"/>
  </w:num>
  <w:num w:numId="18">
    <w:abstractNumId w:val="16"/>
  </w:num>
  <w:num w:numId="19">
    <w:abstractNumId w:val="12"/>
  </w:num>
  <w:num w:numId="20">
    <w:abstractNumId w:val="20"/>
  </w:num>
  <w:num w:numId="21">
    <w:abstractNumId w:val="8"/>
  </w:num>
  <w:num w:numId="22">
    <w:abstractNumId w:val="4"/>
  </w:num>
  <w:num w:numId="23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AF"/>
    <w:rsid w:val="00005EBB"/>
    <w:rsid w:val="00034EEF"/>
    <w:rsid w:val="00040E56"/>
    <w:rsid w:val="000572FF"/>
    <w:rsid w:val="0007390F"/>
    <w:rsid w:val="00076DFE"/>
    <w:rsid w:val="000779AE"/>
    <w:rsid w:val="000779FB"/>
    <w:rsid w:val="00081C7B"/>
    <w:rsid w:val="00093D58"/>
    <w:rsid w:val="00093F1E"/>
    <w:rsid w:val="000C3256"/>
    <w:rsid w:val="000C42FE"/>
    <w:rsid w:val="000E32E0"/>
    <w:rsid w:val="000F4303"/>
    <w:rsid w:val="00100EBD"/>
    <w:rsid w:val="00115807"/>
    <w:rsid w:val="00134FB9"/>
    <w:rsid w:val="00147951"/>
    <w:rsid w:val="00153B66"/>
    <w:rsid w:val="00187592"/>
    <w:rsid w:val="00193049"/>
    <w:rsid w:val="001A428B"/>
    <w:rsid w:val="001A7024"/>
    <w:rsid w:val="001B4E9C"/>
    <w:rsid w:val="001B6DBB"/>
    <w:rsid w:val="001F78D8"/>
    <w:rsid w:val="00221395"/>
    <w:rsid w:val="002307E4"/>
    <w:rsid w:val="0024103B"/>
    <w:rsid w:val="00243037"/>
    <w:rsid w:val="00255E6A"/>
    <w:rsid w:val="00255F2D"/>
    <w:rsid w:val="00262475"/>
    <w:rsid w:val="00264645"/>
    <w:rsid w:val="002726B6"/>
    <w:rsid w:val="002A7611"/>
    <w:rsid w:val="002C090A"/>
    <w:rsid w:val="002C5645"/>
    <w:rsid w:val="002C65DA"/>
    <w:rsid w:val="002E65A6"/>
    <w:rsid w:val="002F0831"/>
    <w:rsid w:val="00311C29"/>
    <w:rsid w:val="0031437D"/>
    <w:rsid w:val="00346E3B"/>
    <w:rsid w:val="00353608"/>
    <w:rsid w:val="003551DD"/>
    <w:rsid w:val="0035550C"/>
    <w:rsid w:val="003707C2"/>
    <w:rsid w:val="00375599"/>
    <w:rsid w:val="003C0A49"/>
    <w:rsid w:val="003C596B"/>
    <w:rsid w:val="003E056B"/>
    <w:rsid w:val="0040216D"/>
    <w:rsid w:val="0040393F"/>
    <w:rsid w:val="00422E36"/>
    <w:rsid w:val="00424259"/>
    <w:rsid w:val="0043238A"/>
    <w:rsid w:val="00436F32"/>
    <w:rsid w:val="004605AA"/>
    <w:rsid w:val="0049435E"/>
    <w:rsid w:val="004A0419"/>
    <w:rsid w:val="004B1696"/>
    <w:rsid w:val="004E02CB"/>
    <w:rsid w:val="004F1856"/>
    <w:rsid w:val="004F1A24"/>
    <w:rsid w:val="004F7DF6"/>
    <w:rsid w:val="00506DAE"/>
    <w:rsid w:val="00512C39"/>
    <w:rsid w:val="00536D63"/>
    <w:rsid w:val="00552775"/>
    <w:rsid w:val="00573A24"/>
    <w:rsid w:val="00577369"/>
    <w:rsid w:val="00580714"/>
    <w:rsid w:val="00580951"/>
    <w:rsid w:val="005A302E"/>
    <w:rsid w:val="005B2565"/>
    <w:rsid w:val="005D0983"/>
    <w:rsid w:val="006072C3"/>
    <w:rsid w:val="00621583"/>
    <w:rsid w:val="00640545"/>
    <w:rsid w:val="00645457"/>
    <w:rsid w:val="00646BFE"/>
    <w:rsid w:val="00652365"/>
    <w:rsid w:val="00666D09"/>
    <w:rsid w:val="00671820"/>
    <w:rsid w:val="006759EF"/>
    <w:rsid w:val="00676E2E"/>
    <w:rsid w:val="006A7321"/>
    <w:rsid w:val="006C64E1"/>
    <w:rsid w:val="006D1D36"/>
    <w:rsid w:val="007475EB"/>
    <w:rsid w:val="00751634"/>
    <w:rsid w:val="0075337F"/>
    <w:rsid w:val="00766609"/>
    <w:rsid w:val="007717F6"/>
    <w:rsid w:val="007762EC"/>
    <w:rsid w:val="007827F7"/>
    <w:rsid w:val="007845F7"/>
    <w:rsid w:val="00791AB5"/>
    <w:rsid w:val="00795C6B"/>
    <w:rsid w:val="007A7D97"/>
    <w:rsid w:val="007C3103"/>
    <w:rsid w:val="007C6BD5"/>
    <w:rsid w:val="007D211C"/>
    <w:rsid w:val="007D2E7A"/>
    <w:rsid w:val="007F030D"/>
    <w:rsid w:val="00840910"/>
    <w:rsid w:val="00840C17"/>
    <w:rsid w:val="00853C42"/>
    <w:rsid w:val="008544E7"/>
    <w:rsid w:val="0086707D"/>
    <w:rsid w:val="00877264"/>
    <w:rsid w:val="0088103E"/>
    <w:rsid w:val="00890A01"/>
    <w:rsid w:val="008A1864"/>
    <w:rsid w:val="008C01D7"/>
    <w:rsid w:val="008E45A0"/>
    <w:rsid w:val="008E5001"/>
    <w:rsid w:val="008F16D7"/>
    <w:rsid w:val="008F4F0D"/>
    <w:rsid w:val="00932B3A"/>
    <w:rsid w:val="00945E52"/>
    <w:rsid w:val="009578B4"/>
    <w:rsid w:val="00960169"/>
    <w:rsid w:val="00967D4E"/>
    <w:rsid w:val="00970EF5"/>
    <w:rsid w:val="00993F4B"/>
    <w:rsid w:val="009A0C9B"/>
    <w:rsid w:val="009A5524"/>
    <w:rsid w:val="009D4147"/>
    <w:rsid w:val="009F3620"/>
    <w:rsid w:val="009F5D6A"/>
    <w:rsid w:val="00A005F4"/>
    <w:rsid w:val="00A00D68"/>
    <w:rsid w:val="00A141B5"/>
    <w:rsid w:val="00A26352"/>
    <w:rsid w:val="00A45490"/>
    <w:rsid w:val="00A456CC"/>
    <w:rsid w:val="00A51B5E"/>
    <w:rsid w:val="00A6265A"/>
    <w:rsid w:val="00A71859"/>
    <w:rsid w:val="00A97342"/>
    <w:rsid w:val="00AA5803"/>
    <w:rsid w:val="00AB3FAB"/>
    <w:rsid w:val="00AB5B22"/>
    <w:rsid w:val="00AC1EAF"/>
    <w:rsid w:val="00AC4AEB"/>
    <w:rsid w:val="00AD20A5"/>
    <w:rsid w:val="00AE10D0"/>
    <w:rsid w:val="00AF260E"/>
    <w:rsid w:val="00AF7F30"/>
    <w:rsid w:val="00B04DAF"/>
    <w:rsid w:val="00B326DB"/>
    <w:rsid w:val="00B446B5"/>
    <w:rsid w:val="00B52882"/>
    <w:rsid w:val="00B639F9"/>
    <w:rsid w:val="00B74ED8"/>
    <w:rsid w:val="00B84F6F"/>
    <w:rsid w:val="00B9348D"/>
    <w:rsid w:val="00BB2A42"/>
    <w:rsid w:val="00BB6F40"/>
    <w:rsid w:val="00BC4737"/>
    <w:rsid w:val="00BE1926"/>
    <w:rsid w:val="00C026BB"/>
    <w:rsid w:val="00C02C6E"/>
    <w:rsid w:val="00C05A4F"/>
    <w:rsid w:val="00C126BB"/>
    <w:rsid w:val="00C14DFE"/>
    <w:rsid w:val="00C16A76"/>
    <w:rsid w:val="00C21882"/>
    <w:rsid w:val="00C31D16"/>
    <w:rsid w:val="00C376FE"/>
    <w:rsid w:val="00C42CEE"/>
    <w:rsid w:val="00C76D3A"/>
    <w:rsid w:val="00C84A9E"/>
    <w:rsid w:val="00CA6D25"/>
    <w:rsid w:val="00CF732F"/>
    <w:rsid w:val="00D04B76"/>
    <w:rsid w:val="00D3604E"/>
    <w:rsid w:val="00D374DD"/>
    <w:rsid w:val="00D44750"/>
    <w:rsid w:val="00D518EB"/>
    <w:rsid w:val="00D54408"/>
    <w:rsid w:val="00D8024A"/>
    <w:rsid w:val="00D97384"/>
    <w:rsid w:val="00DA5226"/>
    <w:rsid w:val="00DB7B0B"/>
    <w:rsid w:val="00DD169E"/>
    <w:rsid w:val="00DF3FC4"/>
    <w:rsid w:val="00DF5BB4"/>
    <w:rsid w:val="00E00163"/>
    <w:rsid w:val="00E02160"/>
    <w:rsid w:val="00E27003"/>
    <w:rsid w:val="00E40A6D"/>
    <w:rsid w:val="00E4143E"/>
    <w:rsid w:val="00E61C88"/>
    <w:rsid w:val="00E657C7"/>
    <w:rsid w:val="00E661D7"/>
    <w:rsid w:val="00E67C2C"/>
    <w:rsid w:val="00E919B5"/>
    <w:rsid w:val="00EA6575"/>
    <w:rsid w:val="00EB4E81"/>
    <w:rsid w:val="00EC49B3"/>
    <w:rsid w:val="00EC6FB6"/>
    <w:rsid w:val="00EE1F19"/>
    <w:rsid w:val="00EE2D97"/>
    <w:rsid w:val="00EF7B93"/>
    <w:rsid w:val="00F039A5"/>
    <w:rsid w:val="00F051B2"/>
    <w:rsid w:val="00F07D49"/>
    <w:rsid w:val="00F07D4F"/>
    <w:rsid w:val="00F10C36"/>
    <w:rsid w:val="00F64556"/>
    <w:rsid w:val="00F66B60"/>
    <w:rsid w:val="00F85E1D"/>
    <w:rsid w:val="00F90627"/>
    <w:rsid w:val="00FB03D6"/>
    <w:rsid w:val="00FC6D24"/>
    <w:rsid w:val="00FE113C"/>
    <w:rsid w:val="00FE4E70"/>
    <w:rsid w:val="00FE5DB9"/>
    <w:rsid w:val="00FF2496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DDF54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Vraz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  <w:style w:type="paragraph" w:styleId="Zoznamsodrkami">
    <w:name w:val="List Bullet"/>
    <w:basedOn w:val="Normlny"/>
    <w:uiPriority w:val="99"/>
    <w:unhideWhenUsed/>
    <w:rsid w:val="00E27003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Zoznamsodrkami2">
    <w:name w:val="List Bullet 2"/>
    <w:basedOn w:val="Normlny"/>
    <w:uiPriority w:val="99"/>
    <w:unhideWhenUsed/>
    <w:rsid w:val="00E27003"/>
    <w:pPr>
      <w:numPr>
        <w:numId w:val="3"/>
      </w:numPr>
      <w:spacing w:after="200" w:line="276" w:lineRule="auto"/>
      <w:contextualSpacing/>
    </w:pPr>
    <w:rPr>
      <w:rFonts w:eastAsiaTheme="minorEastAsia"/>
      <w:lang w:val="en-US"/>
    </w:rPr>
  </w:style>
  <w:style w:type="paragraph" w:customStyle="1" w:styleId="p1">
    <w:name w:val="p1"/>
    <w:basedOn w:val="Normlny"/>
    <w:rsid w:val="00621583"/>
    <w:pPr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sk-SK"/>
    </w:rPr>
  </w:style>
  <w:style w:type="character" w:customStyle="1" w:styleId="apple-converted-space">
    <w:name w:val="apple-converted-space"/>
    <w:basedOn w:val="Predvolenpsmoodseku"/>
    <w:rsid w:val="00621583"/>
  </w:style>
  <w:style w:type="paragraph" w:customStyle="1" w:styleId="xmsonormal">
    <w:name w:val="x_msonormal"/>
    <w:basedOn w:val="Normlny"/>
    <w:rsid w:val="00512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E67C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E67C2C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y2iqfc">
    <w:name w:val="y2iqfc"/>
    <w:basedOn w:val="Predvolenpsmoodseku"/>
    <w:rsid w:val="00E67C2C"/>
  </w:style>
  <w:style w:type="character" w:styleId="Hypertextovprepojenie">
    <w:name w:val="Hyperlink"/>
    <w:basedOn w:val="Predvolenpsmoodseku"/>
    <w:uiPriority w:val="99"/>
    <w:semiHidden/>
    <w:unhideWhenUsed/>
    <w:rsid w:val="007D2E7A"/>
    <w:rPr>
      <w:color w:val="0000FF"/>
      <w:u w:val="single"/>
    </w:rPr>
  </w:style>
  <w:style w:type="paragraph" w:styleId="Revzia">
    <w:name w:val="Revision"/>
    <w:hidden/>
    <w:uiPriority w:val="99"/>
    <w:semiHidden/>
    <w:rsid w:val="001F78D8"/>
    <w:pPr>
      <w:spacing w:after="0" w:line="240" w:lineRule="auto"/>
    </w:pPr>
  </w:style>
  <w:style w:type="character" w:styleId="PremennHTML">
    <w:name w:val="HTML Variable"/>
    <w:basedOn w:val="Predvolenpsmoodseku"/>
    <w:uiPriority w:val="99"/>
    <w:semiHidden/>
    <w:unhideWhenUsed/>
    <w:rsid w:val="00E001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hyperlink" Target="https://www.google.com/search?q=Letisko+Pie%C5%A1%C5%A5any+%28PZY%29&amp;sca_esv=ee514d2810529d1b&amp;source=hp&amp;ei=1N67aY_sIdWA9u8P7_rk4QQ&amp;iflsig=AFdpzrgAAAAAabvs5GBtP6Fs9FbbOslUcYPcM_STL5Cj&amp;ved=2ahUKEwjbiPDI76uTAxVNhP0HHbUuJ6cQgK4QegQIAxAH&amp;uact=5&amp;oq=letisk%C3%A1+v+SR+na+prepravu+cestuj%C3%BAcich&amp;gs_lp=Egdnd3Mtd2l6IiZsZXRpc2vDoSB2IFNSIG5hIHByZXByYXZ1IGNlc3R1asO6Y2ljaDIFECEYnwUyBRAhGJ8FSLFYUJQIWN5VcAF4AJABAJgBeKAB4hWqAQQzNS4xuAEDyAEA-AEBmAIloALuFqgCCsICChAAGAMY6gIYjwHCAgoQLhgDGOoCGI8BwgIIEAAYgAQYsQPCAgsQLhiABBixAxiDAcICDhAuGIAEGLEDGNEDGMcBwgILEAAYgAQYsQMYgwHCAg4QABiABBixAxiDARiKBcICBRAAGIAEwgILEC4YgAQY0QMYxwHCAgoQABiABBhDGIoFwgIOEC4YgAQYsQMYxwEYrwHCAggQLhiABBixA8ICEBAAGIAEGLEDGEMYyQMYigXCAggQABiABBiSA8ICCxAuGIAEGMcBGK8BwgIGEAAYFhgewgIIEAAYFhgKGB7CAgUQABjvBcICCBAAGIAEGKIEwgIFECEYoAHCAgQQIRgVwgIHECEYoAEYCpgDBPEFet3aJdD5jpiSBwQzMi41oAftxQGyBwQzMS41uAfpFsIHCDExLjE1LjExyAdDgAgA&amp;sclient=gws-wiz&amp;mstk=AUtExfB6KvjJXVDU1O2gO32pVYibZSTcT87JZtSxc6i6qM0FWaootT91uYmYPZtEI7ageuNmt5iGJmjrfqLRmH9jkCnyeR-bQ_pOJIvdgdk2GnEtXabK-nLO7_MzShgpSA6_CPg&amp;csui=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search?q=Letisko+Poprad-Tatry+%28TAT%29&amp;sca_esv=ee514d2810529d1b&amp;source=hp&amp;ei=1N67aY_sIdWA9u8P7_rk4QQ&amp;iflsig=AFdpzrgAAAAAabvs5GBtP6Fs9FbbOslUcYPcM_STL5Cj&amp;ved=2ahUKEwjbiPDI76uTAxVNhP0HHbUuJ6cQgK4QegQIAxAF&amp;uact=5&amp;oq=letisk%C3%A1+v+SR+na+prepravu+cestuj%C3%BAcich&amp;gs_lp=Egdnd3Mtd2l6IiZsZXRpc2vDoSB2IFNSIG5hIHByZXByYXZ1IGNlc3R1asO6Y2ljaDIFECEYnwUyBRAhGJ8FSLFYUJQIWN5VcAF4AJABAJgBeKAB4hWqAQQzNS4xuAEDyAEA-AEBmAIloALuFqgCCsICChAAGAMY6gIYjwHCAgoQLhgDGOoCGI8BwgIIEAAYgAQYsQPCAgsQLhiABBixAxiDAcICDhAuGIAEGLEDGNEDGMcBwgILEAAYgAQYsQMYgwHCAg4QABiABBixAxiDARiKBcICBRAAGIAEwgILEC4YgAQY0QMYxwHCAgoQABiABBhDGIoFwgIOEC4YgAQYsQMYxwEYrwHCAggQLhiABBixA8ICEBAAGIAEGLEDGEMYyQMYigXCAggQABiABBiSA8ICCxAuGIAEGMcBGK8BwgIGEAAYFhgewgIIEAAYFhgKGB7CAgUQABjvBcICCBAAGIAEGKIEwgIFECEYoAHCAgQQIRgVwgIHECEYoAEYCpgDBPEFet3aJdD5jpiSBwQzMi41oAftxQGyBwQzMS41uAfpFsIHCDExLjE1LjExyAdDgAgA&amp;sclient=gws-wiz&amp;mstk=AUtExfB6KvjJXVDU1O2gO32pVYibZSTcT87JZtSxc6i6qM0FWaootT91uYmYPZtEI7ageuNmt5iGJmjrfqLRmH9jkCnyeR-bQ_pOJIvdgdk2GnEtXabK-nLO7_MzShgpSA6_CPg&amp;csui=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search?q=Letisko+Ko%C5%A1ice+%28KSC%29&amp;sca_esv=ee514d2810529d1b&amp;source=hp&amp;ei=1N67aY_sIdWA9u8P7_rk4QQ&amp;iflsig=AFdpzrgAAAAAabvs5GBtP6Fs9FbbOslUcYPcM_STL5Cj&amp;ved=2ahUKEwjbiPDI76uTAxVNhP0HHbUuJ6cQgK4QegQIAxAD&amp;uact=5&amp;oq=letisk%C3%A1+v+SR+na+prepravu+cestuj%C3%BAcich&amp;gs_lp=Egdnd3Mtd2l6IiZsZXRpc2vDoSB2IFNSIG5hIHByZXByYXZ1IGNlc3R1asO6Y2ljaDIFECEYnwUyBRAhGJ8FSLFYUJQIWN5VcAF4AJABAJgBeKAB4hWqAQQzNS4xuAEDyAEA-AEBmAIloALuFqgCCsICChAAGAMY6gIYjwHCAgoQLhgDGOoCGI8BwgIIEAAYgAQYsQPCAgsQLhiABBixAxiDAcICDhAuGIAEGLEDGNEDGMcBwgILEAAYgAQYsQMYgwHCAg4QABiABBixAxiDARiKBcICBRAAGIAEwgILEC4YgAQY0QMYxwHCAgoQABiABBhDGIoFwgIOEC4YgAQYsQMYxwEYrwHCAggQLhiABBixA8ICEBAAGIAEGLEDGEMYyQMYigXCAggQABiABBiSA8ICCxAuGIAEGMcBGK8BwgIGEAAYFhgewgIIEAAYFhgKGB7CAgUQABjvBcICCBAAGIAEGKIEwgIFECEYoAHCAgQQIRgVwgIHECEYoAEYCpgDBPEFet3aJdD5jpiSBwQzMi41oAftxQGyBwQzMS41uAfpFsIHCDExLjE1LjExyAdDgAgA&amp;sclient=gws-wiz&amp;mstk=AUtExfB6KvjJXVDU1O2gO32pVYibZSTcT87JZtSxc6i6qM0FWaootT91uYmYPZtEI7ageuNmt5iGJmjrfqLRmH9jkCnyeR-bQ_pOJIvdgdk2GnEtXabK-nLO7_MzShgpSA6_CPg&amp;csui=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search?q=Letisko+Bratislava+%28BTS%29&amp;sca_esv=ee514d2810529d1b&amp;source=hp&amp;ei=1N67aY_sIdWA9u8P7_rk4QQ&amp;iflsig=AFdpzrgAAAAAabvs5GBtP6Fs9FbbOslUcYPcM_STL5Cj&amp;ved=2ahUKEwjbiPDI76uTAxVNhP0HHbUuJ6cQgK4QegQIAxAB&amp;uact=5&amp;oq=letisk%C3%A1+v+SR+na+prepravu+cestuj%C3%BAcich&amp;gs_lp=Egdnd3Mtd2l6IiZsZXRpc2vDoSB2IFNSIG5hIHByZXByYXZ1IGNlc3R1asO6Y2ljaDIFECEYnwUyBRAhGJ8FSLFYUJQIWN5VcAF4AJABAJgBeKAB4hWqAQQzNS4xuAEDyAEA-AEBmAIloALuFqgCCsICChAAGAMY6gIYjwHCAgoQLhgDGOoCGI8BwgIIEAAYgAQYsQPCAgsQLhiABBixAxiDAcICDhAuGIAEGLEDGNEDGMcBwgILEAAYgAQYsQMYgwHCAg4QABiABBixAxiDARiKBcICBRAAGIAEwgILEC4YgAQY0QMYxwHCAgoQABiABBhDGIoFwgIOEC4YgAQYsQMYxwEYrwHCAggQLhiABBixA8ICEBAAGIAEGLEDGEMYyQMYigXCAggQABiABBiSA8ICCxAuGIAEGMcBGK8BwgIGEAAYFhgewgIIEAAYFhgKGB7CAgUQABjvBcICCBAAGIAEGKIEwgIFECEYoAHCAgQQIRgVwgIHECEYoAEYCpgDBPEFet3aJdD5jpiSBwQzMi41oAftxQGyBwQzMS41uAfpFsIHCDExLjE1LjExyAdDgAgA&amp;sclient=gws-wiz&amp;mstk=AUtExfB6KvjJXVDU1O2gO32pVYibZSTcT87JZtSxc6i6qM0FWaootT91uYmYPZtEI7ageuNmt5iGJmjrfqLRmH9jkCnyeR-bQ_pOJIvdgdk2GnEtXabK-nLO7_MzShgpSA6_CPg&amp;csui=3" TargetMode="External"/><Relationship Id="rId14" Type="http://schemas.openxmlformats.org/officeDocument/2006/relationships/fontTable" Target="fontTable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49719-E5DB-4F21-B2EE-59CD232CD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1451</Words>
  <Characters>8275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9707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Harvilak Bohuslav JUDr.</dc:creator>
  <cp:keywords/>
  <dc:description/>
  <cp:lastModifiedBy>Janovíčková Katarína MVDr.</cp:lastModifiedBy>
  <cp:revision>6</cp:revision>
  <cp:lastPrinted>2026-03-23T08:51:00Z</cp:lastPrinted>
  <dcterms:created xsi:type="dcterms:W3CDTF">2026-03-20T08:41:00Z</dcterms:created>
  <dcterms:modified xsi:type="dcterms:W3CDTF">2026-03-23T13:38:00Z</dcterms:modified>
</cp:coreProperties>
</file>