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4105" w:right="1002" w:firstLine="0"/>
        <w:jc w:val="center"/>
        <w:rPr>
          <w:b/>
          <w:sz w:val="24"/>
        </w:rPr>
      </w:pPr>
      <w:r>
        <w:rPr>
          <w:b/>
          <w:sz w:val="24"/>
        </w:rPr>
        <w:t>Regionálna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veterinárna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potravinová</w:t>
      </w:r>
      <w:r>
        <w:rPr>
          <w:b/>
          <w:spacing w:val="-2"/>
          <w:sz w:val="24"/>
        </w:rPr>
        <w:t> správa</w:t>
      </w:r>
    </w:p>
    <w:p>
      <w:pPr>
        <w:spacing w:before="144"/>
        <w:ind w:left="4087" w:right="1002" w:firstLine="0"/>
        <w:jc w:val="center"/>
        <w:rPr>
          <w:rFonts w:ascii="Verdana"/>
          <w:b/>
          <w:sz w:val="18"/>
        </w:rPr>
      </w:pPr>
      <w:r>
        <w:rPr>
          <w:rFonts w:ascii="Verdana"/>
          <w:b/>
          <w:spacing w:val="-2"/>
          <w:sz w:val="18"/>
        </w:rPr>
        <w:t>.............................................................................</w:t>
      </w:r>
    </w:p>
    <w:p>
      <w:pPr>
        <w:spacing w:before="110"/>
        <w:ind w:left="4474" w:right="0" w:firstLine="0"/>
        <w:jc w:val="left"/>
        <w:rPr>
          <w:rFonts w:ascii="Verdana"/>
          <w:b/>
          <w:sz w:val="18"/>
        </w:rPr>
      </w:pPr>
      <w:r>
        <w:rPr>
          <w:rFonts w:ascii="Verdana"/>
          <w:b/>
          <w:spacing w:val="-2"/>
          <w:sz w:val="18"/>
        </w:rPr>
        <w:t>.............................................................................</w:t>
      </w:r>
    </w:p>
    <w:p>
      <w:pPr>
        <w:tabs>
          <w:tab w:pos="9172" w:val="left" w:leader="dot"/>
        </w:tabs>
        <w:spacing w:before="106"/>
        <w:ind w:left="4457" w:right="0" w:firstLine="0"/>
        <w:jc w:val="left"/>
        <w:rPr>
          <w:rFonts w:ascii="Wingdings 2" w:hAnsi="Wingdings 2"/>
          <w:b/>
          <w:i/>
          <w:sz w:val="19"/>
        </w:rPr>
      </w:pPr>
      <w:r>
        <w:rPr>
          <w:rFonts w:ascii="Verdana" w:hAnsi="Verdana"/>
          <w:b/>
          <w:spacing w:val="-10"/>
          <w:sz w:val="18"/>
        </w:rPr>
        <w:t>.</w:t>
      </w:r>
      <w:r>
        <w:rPr>
          <w:rFonts w:ascii="Verdana" w:hAnsi="Verdana"/>
          <w:b/>
          <w:sz w:val="18"/>
        </w:rPr>
        <w:tab/>
      </w:r>
      <w:r>
        <w:rPr>
          <w:rFonts w:ascii="Wingdings 2" w:hAnsi="Wingdings 2"/>
          <w:b/>
          <w:i/>
          <w:spacing w:val="-10"/>
          <w:sz w:val="19"/>
        </w:rPr>
        <w:t></w:t>
      </w:r>
    </w:p>
    <w:p>
      <w:pPr>
        <w:pStyle w:val="BodyText"/>
        <w:spacing w:before="8"/>
        <w:rPr>
          <w:rFonts w:ascii="Wingdings 2" w:hAnsi="Wingdings 2"/>
          <w:b/>
          <w:i/>
          <w:sz w:val="10"/>
        </w:rPr>
      </w:pPr>
    </w:p>
    <w:tbl>
      <w:tblPr>
        <w:tblW w:w="0" w:type="auto"/>
        <w:jc w:val="left"/>
        <w:tblInd w:w="4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69"/>
        <w:gridCol w:w="566"/>
        <w:gridCol w:w="566"/>
        <w:gridCol w:w="566"/>
      </w:tblGrid>
      <w:tr>
        <w:trPr>
          <w:trHeight w:val="268" w:hRule="atLeast"/>
        </w:trPr>
        <w:tc>
          <w:tcPr>
            <w:tcW w:w="56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rFonts w:ascii="Wingdings 2" w:hAnsi="Wingdings 2"/>
          <w:b/>
          <w:i/>
          <w:sz w:val="29"/>
        </w:rPr>
      </w:pPr>
    </w:p>
    <w:p>
      <w:pPr>
        <w:pStyle w:val="Title"/>
      </w:pPr>
      <w:r>
        <w:rPr>
          <w:smallCaps/>
          <w:spacing w:val="-2"/>
        </w:rPr>
        <w:t>Žiadosť</w:t>
      </w:r>
    </w:p>
    <w:p>
      <w:pPr>
        <w:pStyle w:val="Heading1"/>
        <w:ind w:left="713" w:right="1002"/>
        <w:jc w:val="center"/>
      </w:pPr>
      <w:r>
        <w:rPr/>
        <w:t>o</w:t>
      </w:r>
      <w:r>
        <w:rPr>
          <w:spacing w:val="-4"/>
        </w:rPr>
        <w:t> </w:t>
      </w:r>
      <w:r>
        <w:rPr/>
        <w:t>registráciu</w:t>
      </w:r>
      <w:r>
        <w:rPr>
          <w:spacing w:val="-6"/>
        </w:rPr>
        <w:t> </w:t>
      </w:r>
      <w:r>
        <w:rPr/>
        <w:t>prevádzkarne</w:t>
      </w:r>
      <w:r>
        <w:rPr>
          <w:spacing w:val="-2"/>
        </w:rPr>
        <w:t> </w:t>
      </w:r>
      <w:r>
        <w:rPr/>
        <w:t>prvovýrobcu</w:t>
      </w:r>
      <w:r>
        <w:rPr>
          <w:spacing w:val="-4"/>
        </w:rPr>
        <w:t> </w:t>
      </w:r>
      <w:r>
        <w:rPr/>
        <w:t>alebo</w:t>
      </w:r>
      <w:r>
        <w:rPr>
          <w:spacing w:val="-6"/>
        </w:rPr>
        <w:t> </w:t>
      </w:r>
      <w:r>
        <w:rPr/>
        <w:t>prepravcu</w:t>
      </w:r>
      <w:r>
        <w:rPr>
          <w:spacing w:val="40"/>
        </w:rPr>
        <w:t> </w:t>
      </w:r>
      <w:r>
        <w:rPr/>
        <w:t>surového</w:t>
      </w:r>
      <w:r>
        <w:rPr>
          <w:spacing w:val="-4"/>
        </w:rPr>
        <w:t> </w:t>
      </w:r>
      <w:r>
        <w:rPr/>
        <w:t>mlieka,</w:t>
      </w:r>
      <w:r>
        <w:rPr>
          <w:spacing w:val="-4"/>
        </w:rPr>
        <w:t> </w:t>
      </w:r>
      <w:r>
        <w:rPr/>
        <w:t>pre priamy predaj malého množstva surového mlieka konečným spotrebiteľom na farme a pre maloobchodnú činnosť prvovýrobcu mlieka, ktorá je okrajovou miestnou a obmedzenou činnosťou jeho prevádzkarne</w:t>
      </w:r>
    </w:p>
    <w:p>
      <w:pPr>
        <w:spacing w:line="192" w:lineRule="exact" w:before="0"/>
        <w:ind w:left="717" w:right="1002" w:firstLine="0"/>
        <w:jc w:val="center"/>
        <w:rPr>
          <w:b/>
          <w:sz w:val="16"/>
        </w:rPr>
      </w:pPr>
      <w:r>
        <w:rPr>
          <w:b/>
          <w:sz w:val="16"/>
        </w:rPr>
        <w:t>podľa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§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40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zákona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č.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39/2007</w:t>
      </w:r>
      <w:r>
        <w:rPr>
          <w:b/>
          <w:spacing w:val="40"/>
          <w:sz w:val="16"/>
        </w:rPr>
        <w:t> </w:t>
      </w:r>
      <w:r>
        <w:rPr>
          <w:b/>
          <w:sz w:val="16"/>
        </w:rPr>
        <w:t>Z.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z.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veterinárnej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starostlivosti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v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súlade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s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článkom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6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Nariadenia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(ES)</w:t>
      </w:r>
      <w:r>
        <w:rPr>
          <w:b/>
          <w:spacing w:val="-4"/>
          <w:sz w:val="16"/>
        </w:rPr>
        <w:t> </w:t>
      </w:r>
      <w:r>
        <w:rPr>
          <w:b/>
          <w:spacing w:val="-5"/>
          <w:sz w:val="16"/>
        </w:rPr>
        <w:t>č.</w:t>
      </w:r>
    </w:p>
    <w:p>
      <w:pPr>
        <w:spacing w:before="2"/>
        <w:ind w:left="719" w:right="1002" w:firstLine="0"/>
        <w:jc w:val="center"/>
        <w:rPr>
          <w:b/>
          <w:sz w:val="16"/>
        </w:rPr>
      </w:pPr>
      <w:r>
        <w:rPr>
          <w:b/>
          <w:spacing w:val="-2"/>
          <w:sz w:val="16"/>
        </w:rPr>
        <w:t>852/2004</w:t>
      </w:r>
    </w:p>
    <w:tbl>
      <w:tblPr>
        <w:tblW w:w="0" w:type="auto"/>
        <w:jc w:val="left"/>
        <w:tblInd w:w="17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2"/>
        <w:gridCol w:w="1642"/>
        <w:gridCol w:w="519"/>
      </w:tblGrid>
      <w:tr>
        <w:trPr>
          <w:trHeight w:val="1002" w:hRule="atLeast"/>
        </w:trPr>
        <w:tc>
          <w:tcPr>
            <w:tcW w:w="9744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"/>
              <w:ind w:left="179" w:right="139"/>
              <w:jc w:val="both"/>
              <w:rPr>
                <w:sz w:val="16"/>
              </w:rPr>
            </w:pPr>
            <w:r>
              <w:rPr>
                <w:sz w:val="16"/>
              </w:rPr>
              <w:t>Vytlačte si kópiu tohto tlačiva a vyplňte ju čitateľne veľkými tlačenými písmenami, alebo vyplňte tlačivo 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počítači. Po vyplnení príslušnej časti/častí a bodov uveďte v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konečnej </w:t>
            </w:r>
            <w:r>
              <w:rPr>
                <w:b/>
                <w:sz w:val="16"/>
              </w:rPr>
              <w:t>3. časti (na str. 5) dátum a podpis osoby </w:t>
            </w:r>
            <w:r>
              <w:rPr>
                <w:sz w:val="16"/>
              </w:rPr>
              <w:t>oprávnenej konať menom podnikateľa/ alebo podpis fyzickej osoby, ktorá nie je podnikateľom. Žiadosť (príslušné vyplnené strany) sa podáva alebo zasiela poštou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na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adresu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územne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príslušnej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(územná</w:t>
            </w:r>
            <w:r>
              <w:rPr>
                <w:spacing w:val="20"/>
                <w:sz w:val="16"/>
              </w:rPr>
              <w:t> </w:t>
            </w:r>
            <w:r>
              <w:rPr>
                <w:sz w:val="16"/>
              </w:rPr>
              <w:t>príslušnosť</w:t>
            </w:r>
            <w:r>
              <w:rPr>
                <w:spacing w:val="23"/>
                <w:sz w:val="16"/>
              </w:rPr>
              <w:t> </w:t>
            </w:r>
            <w:r>
              <w:rPr>
                <w:b/>
                <w:sz w:val="16"/>
              </w:rPr>
              <w:t>podľa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adresy</w:t>
            </w:r>
            <w:r>
              <w:rPr>
                <w:b/>
                <w:spacing w:val="19"/>
                <w:sz w:val="16"/>
              </w:rPr>
              <w:t> </w:t>
            </w:r>
            <w:r>
              <w:rPr>
                <w:b/>
                <w:sz w:val="16"/>
              </w:rPr>
              <w:t>prevádzkarne</w:t>
            </w:r>
            <w:r>
              <w:rPr>
                <w:sz w:val="16"/>
              </w:rPr>
              <w:t>)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regionálnej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veterinárnej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potravinovej</w:t>
            </w:r>
          </w:p>
          <w:p>
            <w:pPr>
              <w:pStyle w:val="TableParagraph"/>
              <w:spacing w:line="187" w:lineRule="exact" w:before="6"/>
              <w:ind w:left="179"/>
              <w:jc w:val="both"/>
              <w:rPr>
                <w:rFonts w:ascii="Wingdings 2" w:hAnsi="Wingdings 2"/>
                <w:sz w:val="16"/>
              </w:rPr>
            </w:pPr>
            <w:r>
              <w:rPr>
                <w:sz w:val="16"/>
              </w:rPr>
              <w:t>správy-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zoznam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46"/>
                <w:sz w:val="16"/>
              </w:rPr>
              <w:t> </w:t>
            </w:r>
            <w:r>
              <w:rPr>
                <w:sz w:val="16"/>
              </w:rPr>
              <w:t>adresy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RVPS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sú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Prílohe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1.</w:t>
            </w:r>
            <w:r>
              <w:rPr>
                <w:rFonts w:ascii="Wingdings 2" w:hAnsi="Wingdings 2"/>
                <w:spacing w:val="-5"/>
                <w:sz w:val="16"/>
                <w:vertAlign w:val="superscript"/>
              </w:rPr>
              <w:t></w:t>
            </w:r>
          </w:p>
        </w:tc>
        <w:tc>
          <w:tcPr>
            <w:tcW w:w="519" w:type="dxa"/>
            <w:vMerge w:val="restart"/>
            <w:tcBorders>
              <w:top w:val="nil"/>
              <w:left w:val="thinThickMediumGap" w:sz="3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13" w:hRule="atLeast"/>
        </w:trPr>
        <w:tc>
          <w:tcPr>
            <w:tcW w:w="9744" w:type="dxa"/>
            <w:gridSpan w:val="2"/>
            <w:tcBorders>
              <w:top w:val="thickThinMediumGap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  <w:shd w:val="clear" w:color="auto" w:fill="66CCFF"/>
          </w:tcPr>
          <w:p>
            <w:pPr>
              <w:pStyle w:val="TableParagraph"/>
              <w:tabs>
                <w:tab w:pos="1436" w:val="left" w:leader="none"/>
              </w:tabs>
              <w:spacing w:line="240" w:lineRule="atLeast" w:before="11"/>
              <w:ind w:left="350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1.</w:t>
              <w:tab/>
              <w:t>Potravinársky</w:t>
            </w:r>
            <w:r>
              <w:rPr>
                <w:b/>
                <w:spacing w:val="76"/>
                <w:sz w:val="20"/>
              </w:rPr>
              <w:t> </w:t>
            </w:r>
            <w:r>
              <w:rPr>
                <w:b/>
                <w:sz w:val="20"/>
              </w:rPr>
              <w:t>podnik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b/>
                <w:sz w:val="20"/>
                <w:vertAlign w:val="baseline"/>
              </w:rPr>
              <w:t>)</w:t>
            </w:r>
            <w:r>
              <w:rPr>
                <w:b/>
                <w:spacing w:val="7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a</w:t>
            </w:r>
            <w:r>
              <w:rPr>
                <w:b/>
                <w:spacing w:val="-2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prevádzkareň,</w:t>
            </w:r>
            <w:r>
              <w:rPr>
                <w:b/>
                <w:sz w:val="20"/>
                <w:vertAlign w:val="superscript"/>
              </w:rPr>
              <w:t>2</w:t>
            </w:r>
            <w:r>
              <w:rPr>
                <w:b/>
                <w:sz w:val="20"/>
                <w:vertAlign w:val="baseline"/>
              </w:rPr>
              <w:t>)</w:t>
            </w:r>
            <w:r>
              <w:rPr>
                <w:b/>
                <w:spacing w:val="7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pre</w:t>
            </w:r>
            <w:r>
              <w:rPr>
                <w:b/>
                <w:spacing w:val="7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ktorú</w:t>
            </w:r>
            <w:r>
              <w:rPr>
                <w:b/>
                <w:spacing w:val="75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sa</w:t>
            </w:r>
            <w:r>
              <w:rPr>
                <w:b/>
                <w:spacing w:val="7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žiada</w:t>
            </w:r>
            <w:r>
              <w:rPr>
                <w:b/>
                <w:spacing w:val="7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o</w:t>
            </w:r>
            <w:r>
              <w:rPr>
                <w:b/>
                <w:spacing w:val="75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registráciu PRVOVÝROBCA, FARMA):</w:t>
            </w:r>
          </w:p>
        </w:tc>
        <w:tc>
          <w:tcPr>
            <w:tcW w:w="519" w:type="dxa"/>
            <w:vMerge/>
            <w:tcBorders>
              <w:top w:val="nil"/>
              <w:left w:val="thinThickMediumGap" w:sz="3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90" w:hRule="atLeast"/>
        </w:trPr>
        <w:tc>
          <w:tcPr>
            <w:tcW w:w="8102" w:type="dxa"/>
            <w:tcBorders>
              <w:top w:val="thinThickMediumGap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A.</w:t>
            </w:r>
            <w:r>
              <w:rPr>
                <w:b/>
                <w:spacing w:val="46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Obchodné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meno</w:t>
            </w:r>
            <w:r>
              <w:rPr>
                <w:b/>
                <w:spacing w:val="-2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sídlo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sz w:val="18"/>
              </w:rPr>
              <w:t>(ulica,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popisné</w:t>
            </w:r>
            <w:r>
              <w:rPr>
                <w:spacing w:val="50"/>
                <w:sz w:val="18"/>
              </w:rPr>
              <w:t> </w:t>
            </w:r>
            <w:r>
              <w:rPr>
                <w:sz w:val="18"/>
              </w:rPr>
              <w:t>číslo,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PSČ,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obec), 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PPP-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právnickú</w:t>
            </w:r>
            <w:r>
              <w:rPr>
                <w:b/>
                <w:spacing w:val="-2"/>
                <w:sz w:val="18"/>
              </w:rPr>
              <w:t> osobu:</w:t>
            </w:r>
          </w:p>
        </w:tc>
        <w:tc>
          <w:tcPr>
            <w:tcW w:w="2161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IČO:</w:t>
            </w:r>
          </w:p>
        </w:tc>
      </w:tr>
      <w:tr>
        <w:trPr>
          <w:trHeight w:val="915" w:hRule="atLeast"/>
        </w:trPr>
        <w:tc>
          <w:tcPr>
            <w:tcW w:w="8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b/>
                <w:sz w:val="18"/>
              </w:rPr>
              <w:t>B.</w:t>
            </w:r>
            <w:r>
              <w:rPr>
                <w:b/>
                <w:spacing w:val="31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Meno,</w:t>
            </w:r>
            <w:r>
              <w:rPr>
                <w:b/>
                <w:spacing w:val="3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priezvisko</w:t>
            </w:r>
            <w:r>
              <w:rPr>
                <w:b/>
                <w:spacing w:val="3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</w:t>
            </w:r>
            <w:r>
              <w:rPr>
                <w:b/>
                <w:spacing w:val="-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miesto</w:t>
            </w:r>
            <w:r>
              <w:rPr>
                <w:b/>
                <w:spacing w:val="31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podnikania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sz w:val="18"/>
              </w:rPr>
              <w:t>(ulica,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popisné</w:t>
            </w:r>
            <w:r>
              <w:rPr>
                <w:spacing w:val="31"/>
                <w:sz w:val="18"/>
              </w:rPr>
              <w:t>  </w:t>
            </w:r>
            <w:r>
              <w:rPr>
                <w:sz w:val="18"/>
              </w:rPr>
              <w:t>číslo,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PSČ,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obec),</w:t>
            </w:r>
            <w:r>
              <w:rPr>
                <w:spacing w:val="33"/>
                <w:sz w:val="18"/>
              </w:rPr>
              <w:t> </w:t>
            </w:r>
            <w:r>
              <w:rPr>
                <w:sz w:val="18"/>
              </w:rPr>
              <w:t>ak</w:t>
            </w:r>
            <w:r>
              <w:rPr>
                <w:spacing w:val="30"/>
                <w:sz w:val="18"/>
              </w:rPr>
              <w:t> </w:t>
            </w:r>
            <w:r>
              <w:rPr>
                <w:sz w:val="18"/>
              </w:rPr>
              <w:t>ide</w:t>
            </w:r>
            <w:r>
              <w:rPr>
                <w:spacing w:val="3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4"/>
                <w:sz w:val="18"/>
              </w:rPr>
              <w:t>PPP-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fyzickú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osobu-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podnikateľa:</w:t>
            </w:r>
          </w:p>
        </w:tc>
        <w:tc>
          <w:tcPr>
            <w:tcW w:w="21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IČO:</w:t>
            </w:r>
          </w:p>
        </w:tc>
      </w:tr>
      <w:tr>
        <w:trPr>
          <w:trHeight w:val="724" w:hRule="atLeast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A./B.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Osoba/osoby</w:t>
            </w:r>
            <w:r>
              <w:rPr>
                <w:b/>
                <w:spacing w:val="-8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oprávnené</w:t>
            </w:r>
            <w:r>
              <w:rPr>
                <w:b/>
                <w:spacing w:val="-1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konať</w:t>
            </w:r>
            <w:r>
              <w:rPr>
                <w:b/>
                <w:spacing w:val="-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menom</w:t>
            </w:r>
            <w:r>
              <w:rPr>
                <w:b/>
                <w:spacing w:val="-9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podnikateľa</w:t>
            </w:r>
            <w:r>
              <w:rPr>
                <w:b/>
                <w:spacing w:val="-2"/>
                <w:sz w:val="20"/>
              </w:rPr>
              <w:t>:</w:t>
            </w:r>
          </w:p>
        </w:tc>
      </w:tr>
      <w:tr>
        <w:trPr>
          <w:trHeight w:val="1206" w:hRule="atLeast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A./B: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  <w:u w:val="single"/>
              </w:rPr>
              <w:t>Adresa</w:t>
            </w:r>
            <w:r>
              <w:rPr>
                <w:b/>
                <w:spacing w:val="26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prevádzkarne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pacing w:val="27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alebo</w:t>
            </w:r>
            <w:r>
              <w:rPr>
                <w:b/>
                <w:spacing w:val="25"/>
                <w:sz w:val="20"/>
                <w:vertAlign w:val="baseline"/>
              </w:rPr>
              <w:t> </w:t>
            </w:r>
            <w:r>
              <w:rPr>
                <w:b/>
                <w:sz w:val="20"/>
                <w:u w:val="single"/>
                <w:vertAlign w:val="baseline"/>
              </w:rPr>
              <w:t>miesta</w:t>
            </w:r>
            <w:r>
              <w:rPr>
                <w:b/>
                <w:spacing w:val="26"/>
                <w:sz w:val="20"/>
                <w:u w:val="single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vykonávania</w:t>
            </w:r>
            <w:r>
              <w:rPr>
                <w:b/>
                <w:spacing w:val="2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činnosti,</w:t>
            </w:r>
            <w:r>
              <w:rPr>
                <w:b/>
                <w:spacing w:val="24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pre</w:t>
            </w:r>
            <w:r>
              <w:rPr>
                <w:b/>
                <w:spacing w:val="27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ktoré</w:t>
            </w:r>
            <w:r>
              <w:rPr>
                <w:b/>
                <w:spacing w:val="25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sa</w:t>
            </w:r>
            <w:r>
              <w:rPr>
                <w:b/>
                <w:spacing w:val="25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žiada</w:t>
            </w:r>
            <w:r>
              <w:rPr>
                <w:b/>
                <w:spacing w:val="26"/>
                <w:sz w:val="20"/>
                <w:vertAlign w:val="baseline"/>
              </w:rPr>
              <w:t> </w:t>
            </w:r>
            <w:r>
              <w:rPr>
                <w:b/>
                <w:sz w:val="20"/>
                <w:vertAlign w:val="baseline"/>
              </w:rPr>
              <w:t>o </w:t>
            </w:r>
            <w:r>
              <w:rPr>
                <w:b/>
                <w:spacing w:val="-2"/>
                <w:sz w:val="20"/>
                <w:vertAlign w:val="baseline"/>
              </w:rPr>
              <w:t>registráciu</w:t>
            </w:r>
          </w:p>
          <w:p>
            <w:pPr>
              <w:pStyle w:val="TableParagraph"/>
              <w:spacing w:line="199" w:lineRule="exact"/>
              <w:rPr>
                <w:sz w:val="16"/>
              </w:rPr>
            </w:pPr>
            <w:r>
              <w:rPr>
                <w:spacing w:val="-6"/>
                <w:sz w:val="16"/>
              </w:rPr>
              <w:t>(</w:t>
            </w:r>
            <w:r>
              <w:rPr>
                <w:i/>
                <w:spacing w:val="-6"/>
                <w:sz w:val="17"/>
              </w:rPr>
              <w:t>ulica,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popisné</w:t>
            </w:r>
            <w:r>
              <w:rPr>
                <w:i/>
                <w:spacing w:val="54"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číslo,</w:t>
            </w:r>
            <w:r>
              <w:rPr>
                <w:i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PSČ,</w:t>
            </w:r>
            <w:r>
              <w:rPr>
                <w:i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obec)-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okrem</w:t>
            </w:r>
            <w:r>
              <w:rPr>
                <w:i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sprostredkovateľov</w:t>
            </w:r>
            <w:r>
              <w:rPr>
                <w:i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prepravcov</w:t>
            </w:r>
            <w:r>
              <w:rPr>
                <w:spacing w:val="-6"/>
                <w:sz w:val="16"/>
              </w:rPr>
              <w:t>):</w:t>
            </w:r>
          </w:p>
        </w:tc>
      </w:tr>
      <w:tr>
        <w:trPr>
          <w:trHeight w:val="1811" w:hRule="atLeast"/>
        </w:trPr>
        <w:tc>
          <w:tcPr>
            <w:tcW w:w="10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-1" w:right="95" w:firstLine="108"/>
              <w:jc w:val="both"/>
              <w:rPr>
                <w:b/>
                <w:sz w:val="18"/>
              </w:rPr>
            </w:pPr>
            <w:r>
              <w:rPr>
                <w:b/>
                <w:sz w:val="20"/>
              </w:rPr>
              <w:t>A./B. </w:t>
            </w:r>
            <w:r>
              <w:rPr>
                <w:b/>
                <w:sz w:val="20"/>
                <w:u w:val="single"/>
              </w:rPr>
              <w:t>Meno a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adresa osoby </w:t>
            </w:r>
            <w:r>
              <w:rPr>
                <w:b/>
                <w:sz w:val="18"/>
                <w:u w:val="single"/>
              </w:rPr>
              <w:t>zodpovednej za hygienu operácií</w:t>
            </w:r>
            <w:r>
              <w:rPr>
                <w:b/>
                <w:sz w:val="18"/>
              </w:rPr>
              <w:t>: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ak je to vhodné aj: </w:t>
            </w:r>
            <w:r>
              <w:rPr>
                <w:b/>
                <w:sz w:val="18"/>
              </w:rPr>
              <w:t>meno, priezvisko a adresa osoby zodpovednej za dozor z hľadiska hygieny nad osobami, ktoré zaobchádzajú s potravinami živočíšneho </w:t>
            </w:r>
            <w:r>
              <w:rPr>
                <w:b/>
                <w:spacing w:val="-2"/>
                <w:sz w:val="18"/>
              </w:rPr>
              <w:t>pôvodu: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148" w:lineRule="exact" w:before="170"/>
              <w:ind w:left="312"/>
              <w:rPr>
                <w:sz w:val="14"/>
              </w:rPr>
            </w:pPr>
            <w:r>
              <w:rPr>
                <w:i/>
                <w:sz w:val="14"/>
              </w:rPr>
              <w:t>(=osoba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uvedená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v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dokumentácii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správnej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hygienickej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praxe</w:t>
            </w:r>
            <w:r>
              <w:rPr>
                <w:i/>
                <w:spacing w:val="32"/>
                <w:sz w:val="14"/>
              </w:rPr>
              <w:t> </w:t>
            </w:r>
            <w:r>
              <w:rPr>
                <w:i/>
                <w:sz w:val="14"/>
              </w:rPr>
              <w:t>uvedenej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fyzickej</w:t>
            </w:r>
            <w:r>
              <w:rPr>
                <w:i/>
                <w:spacing w:val="-6"/>
                <w:sz w:val="14"/>
              </w:rPr>
              <w:t> </w:t>
            </w:r>
            <w:r>
              <w:rPr>
                <w:i/>
                <w:sz w:val="14"/>
              </w:rPr>
              <w:t>osoby/len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ak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nie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je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totožná</w:t>
            </w:r>
            <w:r>
              <w:rPr>
                <w:i/>
                <w:spacing w:val="-7"/>
                <w:sz w:val="14"/>
              </w:rPr>
              <w:t> </w:t>
            </w:r>
            <w:r>
              <w:rPr>
                <w:i/>
                <w:sz w:val="14"/>
              </w:rPr>
              <w:t>s prevádzkovateľom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potravinárskeho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pacing w:val="-2"/>
                <w:sz w:val="14"/>
              </w:rPr>
              <w:t>podniku</w:t>
            </w:r>
            <w:r>
              <w:rPr>
                <w:spacing w:val="-2"/>
                <w:sz w:val="14"/>
              </w:rPr>
              <w:t>)</w:t>
            </w:r>
          </w:p>
        </w:tc>
      </w:tr>
      <w:tr>
        <w:trPr>
          <w:trHeight w:val="1712" w:hRule="atLeast"/>
        </w:trPr>
        <w:tc>
          <w:tcPr>
            <w:tcW w:w="102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A./B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Telefónne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číslo: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52" w:lineRule="exact" w:before="181"/>
              <w:rPr>
                <w:i/>
                <w:sz w:val="21"/>
              </w:rPr>
            </w:pPr>
            <w:r>
              <w:rPr>
                <w:i/>
                <w:spacing w:val="-2"/>
                <w:sz w:val="21"/>
              </w:rPr>
              <w:t>a/alebo</w:t>
            </w:r>
          </w:p>
          <w:p>
            <w:pPr>
              <w:pStyle w:val="TableParagraph"/>
              <w:spacing w:line="23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mailová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adresa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(elektronická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pošta):</w:t>
            </w:r>
          </w:p>
          <w:p>
            <w:pPr>
              <w:pStyle w:val="TableParagraph"/>
              <w:spacing w:line="192" w:lineRule="exact"/>
              <w:ind w:left="-1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(vyplniť kontakt, na ktorom sa môže RVPS so žiadateľom v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prípade potreby spojiť, napr. pri vykonávaní úradných kontrol alebo v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prípade </w:t>
            </w:r>
            <w:r>
              <w:rPr>
                <w:i/>
                <w:sz w:val="17"/>
              </w:rPr>
              <w:t>naliehavých situácií)</w:t>
            </w:r>
          </w:p>
        </w:tc>
      </w:tr>
    </w:tbl>
    <w:p>
      <w:pPr>
        <w:pStyle w:val="BodyText"/>
        <w:spacing w:before="0"/>
        <w:rPr>
          <w:b/>
        </w:rPr>
      </w:pPr>
    </w:p>
    <w:p>
      <w:pPr>
        <w:pStyle w:val="BodyText"/>
        <w:spacing w:before="3"/>
        <w:rPr>
          <w:b/>
          <w:sz w:val="16"/>
        </w:rPr>
      </w:pPr>
      <w:r>
        <w:rPr/>
        <w:pict>
          <v:rect style="position:absolute;margin-left:70.823997pt;margin-top:11.019748pt;width:144.020pt;height:.599980pt;mso-position-horizontal-relative:page;mso-position-vertical-relative:paragraph;z-index:-15728640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spacing w:line="235" w:lineRule="auto" w:before="110"/>
        <w:ind w:left="516" w:right="953" w:hanging="181"/>
        <w:jc w:val="both"/>
        <w:rPr>
          <w:rFonts w:ascii="Symbol" w:hAnsi="Symbol"/>
          <w:i/>
          <w:sz w:val="16"/>
        </w:rPr>
      </w:pPr>
      <w:r>
        <w:rPr>
          <w:rFonts w:ascii="Arial Narrow" w:hAnsi="Arial Narrow"/>
          <w:b/>
          <w:position w:val="4"/>
          <w:sz w:val="10"/>
        </w:rPr>
        <w:t>1</w:t>
      </w:r>
      <w:r>
        <w:rPr>
          <w:rFonts w:ascii="Arial Narrow" w:hAnsi="Arial Narrow"/>
          <w:b/>
          <w:spacing w:val="14"/>
          <w:position w:val="4"/>
          <w:sz w:val="10"/>
        </w:rPr>
        <w:t> </w:t>
      </w:r>
      <w:r>
        <w:rPr>
          <w:rFonts w:ascii="Arial Narrow" w:hAnsi="Arial Narrow"/>
          <w:b/>
          <w:sz w:val="16"/>
        </w:rPr>
        <w:t>) „</w:t>
      </w:r>
      <w:r>
        <w:rPr>
          <w:rFonts w:ascii="Arial Narrow" w:hAnsi="Arial Narrow"/>
          <w:b/>
          <w:sz w:val="16"/>
          <w:u w:val="single"/>
        </w:rPr>
        <w:t>potravinársky podnik</w:t>
      </w:r>
      <w:r>
        <w:rPr>
          <w:rFonts w:ascii="Arial Narrow" w:hAnsi="Arial Narrow"/>
          <w:b/>
          <w:sz w:val="15"/>
        </w:rPr>
        <w:t>“</w:t>
      </w:r>
      <w:r>
        <w:rPr>
          <w:rFonts w:ascii="Arial Narrow" w:hAnsi="Arial Narrow"/>
          <w:b/>
          <w:spacing w:val="-1"/>
          <w:sz w:val="15"/>
        </w:rPr>
        <w:t> </w:t>
      </w:r>
      <w:r>
        <w:rPr>
          <w:rFonts w:ascii="Arial Narrow" w:hAnsi="Arial Narrow"/>
          <w:b/>
          <w:sz w:val="15"/>
        </w:rPr>
        <w:t>znamená akýkoľvek</w:t>
      </w:r>
      <w:r>
        <w:rPr>
          <w:rFonts w:ascii="Arial Narrow" w:hAnsi="Arial Narrow"/>
          <w:b/>
          <w:spacing w:val="-1"/>
          <w:sz w:val="15"/>
        </w:rPr>
        <w:t> </w:t>
      </w:r>
      <w:r>
        <w:rPr>
          <w:rFonts w:ascii="Arial Narrow" w:hAnsi="Arial Narrow"/>
          <w:b/>
          <w:sz w:val="15"/>
        </w:rPr>
        <w:t>podnik, , štátny</w:t>
      </w:r>
      <w:r>
        <w:rPr>
          <w:rFonts w:ascii="Arial Narrow" w:hAnsi="Arial Narrow"/>
          <w:b/>
          <w:spacing w:val="-1"/>
          <w:sz w:val="15"/>
        </w:rPr>
        <w:t> </w:t>
      </w:r>
      <w:r>
        <w:rPr>
          <w:rFonts w:ascii="Arial Narrow" w:hAnsi="Arial Narrow"/>
          <w:b/>
          <w:sz w:val="15"/>
        </w:rPr>
        <w:t>alebo súkromný, ,</w:t>
      </w:r>
      <w:r>
        <w:rPr>
          <w:rFonts w:ascii="Arial Narrow" w:hAnsi="Arial Narrow"/>
          <w:b/>
          <w:spacing w:val="-2"/>
          <w:sz w:val="15"/>
        </w:rPr>
        <w:t> </w:t>
      </w:r>
      <w:r>
        <w:rPr>
          <w:rFonts w:ascii="Arial Narrow" w:hAnsi="Arial Narrow"/>
          <w:b/>
          <w:sz w:val="15"/>
        </w:rPr>
        <w:t>vykonávajúci, či</w:t>
      </w:r>
      <w:r>
        <w:rPr>
          <w:rFonts w:ascii="Arial Narrow" w:hAnsi="Arial Narrow"/>
          <w:b/>
          <w:spacing w:val="-2"/>
          <w:sz w:val="15"/>
        </w:rPr>
        <w:t> </w:t>
      </w:r>
      <w:r>
        <w:rPr>
          <w:rFonts w:ascii="Arial Narrow" w:hAnsi="Arial Narrow"/>
          <w:b/>
          <w:sz w:val="15"/>
        </w:rPr>
        <w:t>už</w:t>
      </w:r>
      <w:r>
        <w:rPr>
          <w:rFonts w:ascii="Arial Narrow" w:hAnsi="Arial Narrow"/>
          <w:b/>
          <w:spacing w:val="-1"/>
          <w:sz w:val="15"/>
        </w:rPr>
        <w:t> </w:t>
      </w:r>
      <w:r>
        <w:rPr>
          <w:rFonts w:ascii="Arial Narrow" w:hAnsi="Arial Narrow"/>
          <w:b/>
          <w:sz w:val="15"/>
        </w:rPr>
        <w:t>pre</w:t>
      </w:r>
      <w:r>
        <w:rPr>
          <w:rFonts w:ascii="Arial Narrow" w:hAnsi="Arial Narrow"/>
          <w:b/>
          <w:spacing w:val="-1"/>
          <w:sz w:val="15"/>
        </w:rPr>
        <w:t> </w:t>
      </w:r>
      <w:r>
        <w:rPr>
          <w:rFonts w:ascii="Arial Narrow" w:hAnsi="Arial Narrow"/>
          <w:b/>
          <w:sz w:val="15"/>
        </w:rPr>
        <w:t>zisk,</w:t>
      </w:r>
      <w:r>
        <w:rPr>
          <w:rFonts w:ascii="Arial Narrow" w:hAnsi="Arial Narrow"/>
          <w:b/>
          <w:spacing w:val="-2"/>
          <w:sz w:val="15"/>
        </w:rPr>
        <w:t> </w:t>
      </w:r>
      <w:r>
        <w:rPr>
          <w:rFonts w:ascii="Arial Narrow" w:hAnsi="Arial Narrow"/>
          <w:b/>
          <w:sz w:val="15"/>
        </w:rPr>
        <w:t>alebo nie</w:t>
      </w:r>
      <w:r>
        <w:rPr>
          <w:rFonts w:ascii="Arial Narrow" w:hAnsi="Arial Narrow"/>
          <w:b/>
          <w:spacing w:val="-1"/>
          <w:sz w:val="15"/>
        </w:rPr>
        <w:t> </w:t>
      </w:r>
      <w:r>
        <w:rPr>
          <w:rFonts w:ascii="Arial Narrow" w:hAnsi="Arial Narrow"/>
          <w:b/>
          <w:sz w:val="15"/>
        </w:rPr>
        <w:t>ktorúkoľvek z činností súvisiacich s</w:t>
      </w:r>
      <w:r>
        <w:rPr>
          <w:rFonts w:ascii="Arial Narrow" w:hAnsi="Arial Narrow"/>
          <w:b/>
          <w:spacing w:val="40"/>
          <w:sz w:val="15"/>
        </w:rPr>
        <w:t> </w:t>
      </w:r>
      <w:r>
        <w:rPr>
          <w:rFonts w:ascii="Arial Narrow" w:hAnsi="Arial Narrow"/>
          <w:b/>
          <w:sz w:val="15"/>
        </w:rPr>
        <w:t>ktorýmkoľvek stupňom výroby, spracúvania a distribúcie potravín; „</w:t>
      </w:r>
      <w:r>
        <w:rPr>
          <w:rFonts w:ascii="Arial Narrow" w:hAnsi="Arial Narrow"/>
          <w:b/>
          <w:sz w:val="16"/>
          <w:u w:val="single"/>
        </w:rPr>
        <w:t>prevádzkovateľ potravinárskeho podniku</w:t>
      </w:r>
      <w:r>
        <w:rPr>
          <w:rFonts w:ascii="Arial Narrow" w:hAnsi="Arial Narrow"/>
          <w:b/>
          <w:sz w:val="15"/>
        </w:rPr>
        <w:t>“(PPP) znamená fyzické alebo právnické</w:t>
      </w:r>
      <w:r>
        <w:rPr>
          <w:rFonts w:ascii="Arial Narrow" w:hAnsi="Arial Narrow"/>
          <w:b/>
          <w:spacing w:val="40"/>
          <w:sz w:val="15"/>
        </w:rPr>
        <w:t> </w:t>
      </w:r>
      <w:r>
        <w:rPr>
          <w:rFonts w:ascii="Arial Narrow" w:hAnsi="Arial Narrow"/>
          <w:b/>
          <w:sz w:val="15"/>
        </w:rPr>
        <w:t>osoby zodpovedné za zabezpečenie toho, aby sa v potravinárskom podniku pod ich kontrolou plnili požiadavky potravinového práva</w:t>
      </w:r>
      <w:r>
        <w:rPr>
          <w:rFonts w:ascii="Arial Narrow" w:hAnsi="Arial Narrow"/>
          <w:b/>
          <w:spacing w:val="40"/>
          <w:sz w:val="15"/>
        </w:rPr>
        <w:t> </w:t>
      </w:r>
      <w:r>
        <w:rPr>
          <w:rFonts w:ascii="Arial Narrow" w:hAnsi="Arial Narrow"/>
          <w:i/>
          <w:sz w:val="15"/>
        </w:rPr>
        <w:t>[ nariadenie</w:t>
      </w:r>
      <w:r>
        <w:rPr>
          <w:rFonts w:ascii="Arial Narrow" w:hAnsi="Arial Narrow"/>
          <w:i/>
          <w:spacing w:val="40"/>
          <w:sz w:val="15"/>
        </w:rPr>
        <w:t> </w:t>
      </w:r>
      <w:r>
        <w:rPr>
          <w:rFonts w:ascii="Arial Narrow" w:hAnsi="Arial Narrow"/>
          <w:i/>
          <w:sz w:val="15"/>
        </w:rPr>
        <w:t>Európskeho parlamentu a Rady (ES) č. 178/2002 z 28. januára 2002, ktorým sa ustanovujú všeobecné zásady a požiadavky potravinového práva, zriaďuje Európsky</w:t>
      </w:r>
      <w:r>
        <w:rPr>
          <w:rFonts w:ascii="Arial Narrow" w:hAnsi="Arial Narrow"/>
          <w:i/>
          <w:spacing w:val="40"/>
          <w:sz w:val="15"/>
        </w:rPr>
        <w:t> </w:t>
      </w:r>
      <w:r>
        <w:rPr>
          <w:rFonts w:ascii="Arial Narrow" w:hAnsi="Arial Narrow"/>
          <w:i/>
          <w:sz w:val="15"/>
        </w:rPr>
        <w:t>úrad pre bezpečnosť potravín a stanovujú postupy v záležitostiach bezpečnosti potravín (Ú. v. ES L 31, 1. 2. 2002) v platnom znení.</w:t>
      </w:r>
      <w:r>
        <w:rPr>
          <w:rFonts w:ascii="Symbol" w:hAnsi="Symbol"/>
          <w:i/>
          <w:sz w:val="16"/>
        </w:rPr>
        <w:t></w:t>
      </w:r>
    </w:p>
    <w:p>
      <w:pPr>
        <w:spacing w:line="225" w:lineRule="auto" w:before="12"/>
        <w:ind w:left="516" w:right="1205" w:hanging="181"/>
        <w:jc w:val="both"/>
        <w:rPr>
          <w:rFonts w:ascii="Arial Narrow" w:hAnsi="Arial Narrow"/>
          <w:i/>
          <w:sz w:val="15"/>
        </w:rPr>
      </w:pPr>
      <w:r>
        <w:rPr>
          <w:rFonts w:ascii="Arial Narrow" w:hAnsi="Arial Narrow"/>
          <w:b/>
          <w:position w:val="4"/>
          <w:sz w:val="10"/>
        </w:rPr>
        <w:t>2</w:t>
      </w:r>
      <w:r>
        <w:rPr>
          <w:rFonts w:ascii="Arial Narrow" w:hAnsi="Arial Narrow"/>
          <w:b/>
          <w:spacing w:val="9"/>
          <w:position w:val="4"/>
          <w:sz w:val="10"/>
        </w:rPr>
        <w:t> </w:t>
      </w:r>
      <w:r>
        <w:rPr>
          <w:rFonts w:ascii="Arial Narrow" w:hAnsi="Arial Narrow"/>
          <w:b/>
          <w:i/>
          <w:sz w:val="15"/>
        </w:rPr>
        <w:t>)</w:t>
      </w:r>
      <w:r>
        <w:rPr>
          <w:rFonts w:ascii="Arial Narrow" w:hAnsi="Arial Narrow"/>
          <w:b/>
          <w:i/>
          <w:spacing w:val="-3"/>
          <w:sz w:val="15"/>
        </w:rPr>
        <w:t> </w:t>
      </w:r>
      <w:r>
        <w:rPr>
          <w:rFonts w:ascii="Arial Narrow" w:hAnsi="Arial Narrow"/>
          <w:b/>
          <w:sz w:val="15"/>
        </w:rPr>
        <w:t>„</w:t>
      </w:r>
      <w:r>
        <w:rPr>
          <w:rFonts w:ascii="Arial Narrow" w:hAnsi="Arial Narrow"/>
          <w:b/>
          <w:sz w:val="16"/>
          <w:u w:val="single"/>
        </w:rPr>
        <w:t>prevádzkareň“</w:t>
      </w:r>
      <w:r>
        <w:rPr>
          <w:rFonts w:ascii="Arial Narrow" w:hAnsi="Arial Narrow"/>
          <w:b/>
          <w:spacing w:val="-5"/>
          <w:sz w:val="16"/>
        </w:rPr>
        <w:t> </w:t>
      </w:r>
      <w:r>
        <w:rPr>
          <w:rFonts w:ascii="Arial Narrow" w:hAnsi="Arial Narrow"/>
          <w:b/>
          <w:sz w:val="15"/>
        </w:rPr>
        <w:t>znamená</w:t>
      </w:r>
      <w:r>
        <w:rPr>
          <w:rFonts w:ascii="Arial Narrow" w:hAnsi="Arial Narrow"/>
          <w:b/>
          <w:spacing w:val="-4"/>
          <w:sz w:val="15"/>
        </w:rPr>
        <w:t> </w:t>
      </w:r>
      <w:r>
        <w:rPr>
          <w:rFonts w:ascii="Arial Narrow" w:hAnsi="Arial Narrow"/>
          <w:b/>
          <w:sz w:val="15"/>
        </w:rPr>
        <w:t>každú</w:t>
      </w:r>
      <w:r>
        <w:rPr>
          <w:rFonts w:ascii="Arial Narrow" w:hAnsi="Arial Narrow"/>
          <w:b/>
          <w:spacing w:val="-1"/>
          <w:sz w:val="15"/>
        </w:rPr>
        <w:t> </w:t>
      </w:r>
      <w:r>
        <w:rPr>
          <w:rFonts w:ascii="Arial Narrow" w:hAnsi="Arial Narrow"/>
          <w:b/>
          <w:sz w:val="15"/>
        </w:rPr>
        <w:t>jednotku</w:t>
      </w:r>
      <w:r>
        <w:rPr>
          <w:rFonts w:ascii="Arial Narrow" w:hAnsi="Arial Narrow"/>
          <w:b/>
          <w:spacing w:val="-4"/>
          <w:sz w:val="15"/>
        </w:rPr>
        <w:t> </w:t>
      </w:r>
      <w:r>
        <w:rPr>
          <w:rFonts w:ascii="Arial Narrow" w:hAnsi="Arial Narrow"/>
          <w:b/>
          <w:sz w:val="15"/>
        </w:rPr>
        <w:t>potravinárskeho</w:t>
      </w:r>
      <w:r>
        <w:rPr>
          <w:rFonts w:ascii="Arial Narrow" w:hAnsi="Arial Narrow"/>
          <w:b/>
          <w:spacing w:val="-4"/>
          <w:sz w:val="15"/>
        </w:rPr>
        <w:t> </w:t>
      </w:r>
      <w:r>
        <w:rPr>
          <w:rFonts w:ascii="Arial Narrow" w:hAnsi="Arial Narrow"/>
          <w:b/>
          <w:sz w:val="15"/>
        </w:rPr>
        <w:t>podniku</w:t>
      </w:r>
      <w:r>
        <w:rPr>
          <w:rFonts w:ascii="Arial Narrow" w:hAnsi="Arial Narrow"/>
          <w:i/>
          <w:sz w:val="15"/>
        </w:rPr>
        <w:t>;[nariadenie</w:t>
      </w:r>
      <w:r>
        <w:rPr>
          <w:rFonts w:ascii="Arial Narrow" w:hAnsi="Arial Narrow"/>
          <w:i/>
          <w:spacing w:val="-2"/>
          <w:sz w:val="15"/>
        </w:rPr>
        <w:t> </w:t>
      </w:r>
      <w:r>
        <w:rPr>
          <w:rFonts w:ascii="Arial Narrow" w:hAnsi="Arial Narrow"/>
          <w:i/>
          <w:sz w:val="15"/>
        </w:rPr>
        <w:t>Európskeho</w:t>
      </w:r>
      <w:r>
        <w:rPr>
          <w:rFonts w:ascii="Arial Narrow" w:hAnsi="Arial Narrow"/>
          <w:i/>
          <w:spacing w:val="-2"/>
          <w:sz w:val="15"/>
        </w:rPr>
        <w:t> </w:t>
      </w:r>
      <w:r>
        <w:rPr>
          <w:rFonts w:ascii="Arial Narrow" w:hAnsi="Arial Narrow"/>
          <w:i/>
          <w:sz w:val="15"/>
        </w:rPr>
        <w:t>parlamentu</w:t>
      </w:r>
      <w:r>
        <w:rPr>
          <w:rFonts w:ascii="Arial Narrow" w:hAnsi="Arial Narrow"/>
          <w:i/>
          <w:spacing w:val="-2"/>
          <w:sz w:val="15"/>
        </w:rPr>
        <w:t> </w:t>
      </w:r>
      <w:r>
        <w:rPr>
          <w:rFonts w:ascii="Arial Narrow" w:hAnsi="Arial Narrow"/>
          <w:i/>
          <w:sz w:val="15"/>
        </w:rPr>
        <w:t>a</w:t>
      </w:r>
      <w:r>
        <w:rPr>
          <w:rFonts w:ascii="Arial Narrow" w:hAnsi="Arial Narrow"/>
          <w:i/>
          <w:spacing w:val="-2"/>
          <w:sz w:val="15"/>
        </w:rPr>
        <w:t> </w:t>
      </w:r>
      <w:r>
        <w:rPr>
          <w:rFonts w:ascii="Arial Narrow" w:hAnsi="Arial Narrow"/>
          <w:i/>
          <w:sz w:val="15"/>
        </w:rPr>
        <w:t>Rady</w:t>
      </w:r>
      <w:r>
        <w:rPr>
          <w:rFonts w:ascii="Arial Narrow" w:hAnsi="Arial Narrow"/>
          <w:i/>
          <w:spacing w:val="-2"/>
          <w:sz w:val="15"/>
        </w:rPr>
        <w:t> </w:t>
      </w:r>
      <w:r>
        <w:rPr>
          <w:rFonts w:ascii="Arial Narrow" w:hAnsi="Arial Narrow"/>
          <w:i/>
          <w:sz w:val="15"/>
        </w:rPr>
        <w:t>(ES)</w:t>
      </w:r>
      <w:r>
        <w:rPr>
          <w:rFonts w:ascii="Arial Narrow" w:hAnsi="Arial Narrow"/>
          <w:i/>
          <w:spacing w:val="-3"/>
          <w:sz w:val="15"/>
        </w:rPr>
        <w:t> </w:t>
      </w:r>
      <w:r>
        <w:rPr>
          <w:rFonts w:ascii="Arial Narrow" w:hAnsi="Arial Narrow"/>
          <w:i/>
          <w:sz w:val="15"/>
        </w:rPr>
        <w:t>č.</w:t>
      </w:r>
      <w:r>
        <w:rPr>
          <w:rFonts w:ascii="Arial Narrow" w:hAnsi="Arial Narrow"/>
          <w:i/>
          <w:spacing w:val="-3"/>
          <w:sz w:val="15"/>
        </w:rPr>
        <w:t> </w:t>
      </w:r>
      <w:r>
        <w:rPr>
          <w:rFonts w:ascii="Arial Narrow" w:hAnsi="Arial Narrow"/>
          <w:i/>
          <w:sz w:val="15"/>
        </w:rPr>
        <w:t>852/2004</w:t>
      </w:r>
      <w:r>
        <w:rPr>
          <w:rFonts w:ascii="Arial Narrow" w:hAnsi="Arial Narrow"/>
          <w:i/>
          <w:spacing w:val="-4"/>
          <w:sz w:val="15"/>
        </w:rPr>
        <w:t> </w:t>
      </w:r>
      <w:r>
        <w:rPr>
          <w:rFonts w:ascii="Arial Narrow" w:hAnsi="Arial Narrow"/>
          <w:i/>
          <w:sz w:val="15"/>
        </w:rPr>
        <w:t>z</w:t>
      </w:r>
      <w:r>
        <w:rPr>
          <w:rFonts w:ascii="Arial Narrow" w:hAnsi="Arial Narrow"/>
          <w:i/>
          <w:spacing w:val="-2"/>
          <w:sz w:val="15"/>
        </w:rPr>
        <w:t> </w:t>
      </w:r>
      <w:r>
        <w:rPr>
          <w:rFonts w:ascii="Arial Narrow" w:hAnsi="Arial Narrow"/>
          <w:i/>
          <w:sz w:val="15"/>
        </w:rPr>
        <w:t>29.</w:t>
      </w:r>
      <w:r>
        <w:rPr>
          <w:rFonts w:ascii="Arial Narrow" w:hAnsi="Arial Narrow"/>
          <w:i/>
          <w:spacing w:val="-3"/>
          <w:sz w:val="15"/>
        </w:rPr>
        <w:t> </w:t>
      </w:r>
      <w:r>
        <w:rPr>
          <w:rFonts w:ascii="Arial Narrow" w:hAnsi="Arial Narrow"/>
          <w:i/>
          <w:sz w:val="15"/>
        </w:rPr>
        <w:t>apríla</w:t>
      </w:r>
      <w:r>
        <w:rPr>
          <w:rFonts w:ascii="Arial Narrow" w:hAnsi="Arial Narrow"/>
          <w:i/>
          <w:spacing w:val="-2"/>
          <w:sz w:val="15"/>
        </w:rPr>
        <w:t> </w:t>
      </w:r>
      <w:r>
        <w:rPr>
          <w:rFonts w:ascii="Arial Narrow" w:hAnsi="Arial Narrow"/>
          <w:i/>
          <w:sz w:val="15"/>
        </w:rPr>
        <w:t>2004</w:t>
      </w:r>
      <w:r>
        <w:rPr>
          <w:rFonts w:ascii="Arial Narrow" w:hAnsi="Arial Narrow"/>
          <w:i/>
          <w:spacing w:val="-4"/>
          <w:sz w:val="15"/>
        </w:rPr>
        <w:t> </w:t>
      </w:r>
      <w:r>
        <w:rPr>
          <w:rFonts w:ascii="Arial Narrow" w:hAnsi="Arial Narrow"/>
          <w:i/>
          <w:sz w:val="15"/>
        </w:rPr>
        <w:t>o</w:t>
      </w:r>
      <w:r>
        <w:rPr>
          <w:rFonts w:ascii="Arial Narrow" w:hAnsi="Arial Narrow"/>
          <w:i/>
          <w:spacing w:val="-2"/>
          <w:sz w:val="15"/>
        </w:rPr>
        <w:t> </w:t>
      </w:r>
      <w:r>
        <w:rPr>
          <w:rFonts w:ascii="Arial Narrow" w:hAnsi="Arial Narrow"/>
          <w:i/>
          <w:sz w:val="15"/>
        </w:rPr>
        <w:t>hygiene</w:t>
      </w:r>
      <w:r>
        <w:rPr>
          <w:rFonts w:ascii="Arial Narrow" w:hAnsi="Arial Narrow"/>
          <w:i/>
          <w:spacing w:val="40"/>
          <w:sz w:val="15"/>
        </w:rPr>
        <w:t> </w:t>
      </w:r>
      <w:r>
        <w:rPr>
          <w:rFonts w:ascii="Arial Narrow" w:hAnsi="Arial Narrow"/>
          <w:i/>
          <w:sz w:val="15"/>
        </w:rPr>
        <w:t>potravín (Ú. v. EÚ L 139, 30. 4. 2004)</w:t>
      </w:r>
      <w:r>
        <w:rPr>
          <w:rFonts w:ascii="Symbol" w:hAnsi="Symbol"/>
          <w:i/>
          <w:sz w:val="16"/>
        </w:rPr>
        <w:t></w:t>
      </w:r>
      <w:r>
        <w:rPr>
          <w:rFonts w:ascii="Arial Narrow" w:hAnsi="Arial Narrow"/>
          <w:i/>
          <w:sz w:val="15"/>
        </w:rPr>
        <w:t>,</w:t>
      </w:r>
    </w:p>
    <w:p>
      <w:pPr>
        <w:spacing w:after="0" w:line="225" w:lineRule="auto"/>
        <w:jc w:val="both"/>
        <w:rPr>
          <w:rFonts w:ascii="Arial Narrow" w:hAnsi="Arial Narrow"/>
          <w:sz w:val="15"/>
        </w:rPr>
        <w:sectPr>
          <w:footerReference w:type="default" r:id="rId5"/>
          <w:type w:val="continuous"/>
          <w:pgSz w:w="11910" w:h="16840"/>
          <w:pgMar w:footer="1357" w:header="0" w:top="600" w:bottom="1540" w:left="900" w:right="460"/>
          <w:pgNumType w:start="1"/>
        </w:sectPr>
      </w:pPr>
    </w:p>
    <w:tbl>
      <w:tblPr>
        <w:tblW w:w="0" w:type="auto"/>
        <w:jc w:val="left"/>
        <w:tblInd w:w="1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72"/>
        <w:gridCol w:w="489"/>
      </w:tblGrid>
      <w:tr>
        <w:trPr>
          <w:trHeight w:val="272" w:hRule="atLeast"/>
        </w:trPr>
        <w:tc>
          <w:tcPr>
            <w:tcW w:w="9772" w:type="dxa"/>
            <w:tcBorders>
              <w:bottom w:val="thickThinMediumGap" w:sz="4" w:space="0" w:color="000000"/>
            </w:tcBorders>
            <w:shd w:val="clear" w:color="auto" w:fill="66CCFF"/>
          </w:tcPr>
          <w:p>
            <w:pPr>
              <w:pStyle w:val="TableParagraph"/>
              <w:spacing w:line="229" w:lineRule="exact" w:before="22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Časť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Druh(y)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rozsah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vykonávanej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činnosti/í/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vo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vyššie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uvedenej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prevádzkarni</w:t>
            </w:r>
            <w:r>
              <w:rPr>
                <w:b/>
                <w:spacing w:val="-2"/>
                <w:sz w:val="20"/>
                <w:vertAlign w:val="superscript"/>
              </w:rPr>
              <w:t>2)</w:t>
            </w:r>
            <w:r>
              <w:rPr>
                <w:b/>
                <w:spacing w:val="-2"/>
                <w:sz w:val="20"/>
                <w:vertAlign w:val="baseline"/>
              </w:rPr>
              <w:t>:</w:t>
            </w:r>
          </w:p>
        </w:tc>
        <w:tc>
          <w:tcPr>
            <w:tcW w:w="489" w:type="dxa"/>
            <w:tcBorders>
              <w:top w:val="nil"/>
              <w:bottom w:val="dotted" w:sz="4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569" w:hRule="atLeast"/>
        </w:trPr>
        <w:tc>
          <w:tcPr>
            <w:tcW w:w="10261" w:type="dxa"/>
            <w:gridSpan w:val="2"/>
            <w:tcBorders>
              <w:top w:val="nil"/>
              <w:left w:val="dotted" w:sz="4" w:space="0" w:color="000000"/>
              <w:bottom w:val="single" w:sz="18" w:space="0" w:color="000000"/>
              <w:right w:val="dotted" w:sz="4" w:space="0" w:color="000000"/>
            </w:tcBorders>
          </w:tcPr>
          <w:p>
            <w:pPr>
              <w:pStyle w:val="TableParagraph"/>
              <w:spacing w:before="18"/>
              <w:ind w:left="189" w:right="236"/>
              <w:rPr>
                <w:sz w:val="16"/>
              </w:rPr>
            </w:pPr>
            <w:r>
              <w:rPr>
                <w:sz w:val="20"/>
              </w:rPr>
              <w:t>Vyznačte </w:t>
            </w:r>
            <w:r>
              <w:rPr>
                <w:rFonts w:ascii="Arial Black" w:hAnsi="Arial Black"/>
                <w:sz w:val="24"/>
              </w:rPr>
              <w:t>X </w:t>
            </w:r>
            <w:r>
              <w:rPr>
                <w:sz w:val="16"/>
              </w:rPr>
              <w:t>podľa predtlače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produkciu alebo manipuláciu 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produktmi živočíšneho pôvodu, druhy produktov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živočíšneho pôvodu určených na ľudskú spotrebu a druh a rozsah činnosti, pre ktoré žiadate o registráciu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vyššie uvedenej prevádzkarne </w:t>
            </w:r>
            <w:r>
              <w:rPr>
                <w:sz w:val="16"/>
                <w:vertAlign w:val="superscript"/>
              </w:rPr>
              <w:t>2)</w:t>
            </w:r>
            <w:r>
              <w:rPr>
                <w:sz w:val="16"/>
                <w:vertAlign w:val="baseline"/>
              </w:rPr>
              <w:t>:</w:t>
            </w:r>
          </w:p>
        </w:tc>
      </w:tr>
      <w:tr>
        <w:trPr>
          <w:trHeight w:val="238" w:hRule="atLeast"/>
        </w:trPr>
        <w:tc>
          <w:tcPr>
            <w:tcW w:w="10261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</w:tcPr>
          <w:p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mallCaps/>
                <w:sz w:val="20"/>
              </w:rPr>
              <w:t>I</w:t>
            </w:r>
            <w:r>
              <w:rPr>
                <w:b/>
                <w:smallCaps/>
                <w:sz w:val="20"/>
              </w:rPr>
              <w:t>.</w:t>
            </w:r>
            <w:r>
              <w:rPr>
                <w:b/>
                <w:smallCaps/>
                <w:spacing w:val="-12"/>
                <w:sz w:val="20"/>
              </w:rPr>
              <w:t> </w:t>
            </w:r>
            <w:r>
              <w:rPr>
                <w:b/>
                <w:smallCaps/>
                <w:sz w:val="20"/>
              </w:rPr>
              <w:t>P</w:t>
            </w:r>
            <w:r>
              <w:rPr>
                <w:b/>
                <w:smallCaps/>
                <w:sz w:val="20"/>
              </w:rPr>
              <w:t>r</w:t>
            </w:r>
            <w:r>
              <w:rPr>
                <w:b/>
                <w:smallCaps/>
                <w:sz w:val="20"/>
              </w:rPr>
              <w:t>v</w:t>
            </w:r>
            <w:r>
              <w:rPr>
                <w:b/>
                <w:smallCaps/>
                <w:sz w:val="20"/>
              </w:rPr>
              <w:t>o</w:t>
            </w:r>
            <w:r>
              <w:rPr>
                <w:b/>
                <w:smallCaps/>
                <w:sz w:val="20"/>
              </w:rPr>
              <w:t>v</w:t>
            </w:r>
            <w:r>
              <w:rPr>
                <w:b/>
                <w:smallCaps/>
                <w:sz w:val="20"/>
              </w:rPr>
              <w:t>ý</w:t>
            </w:r>
            <w:r>
              <w:rPr>
                <w:b/>
                <w:smallCaps/>
                <w:sz w:val="20"/>
              </w:rPr>
              <w:t>ro</w:t>
            </w:r>
            <w:r>
              <w:rPr>
                <w:b/>
                <w:smallCaps/>
                <w:sz w:val="20"/>
              </w:rPr>
              <w:t>b</w:t>
            </w:r>
            <w:r>
              <w:rPr>
                <w:b/>
                <w:smallCaps/>
                <w:sz w:val="20"/>
              </w:rPr>
              <w:t>a</w:t>
            </w:r>
            <w:r>
              <w:rPr>
                <w:b/>
                <w:smallCaps/>
                <w:spacing w:val="32"/>
                <w:sz w:val="20"/>
              </w:rPr>
              <w:t> </w:t>
            </w:r>
            <w:r>
              <w:rPr>
                <w:b/>
                <w:smallCaps/>
                <w:sz w:val="20"/>
              </w:rPr>
              <w:t>s</w:t>
            </w:r>
            <w:r>
              <w:rPr>
                <w:b/>
                <w:smallCaps/>
                <w:sz w:val="20"/>
              </w:rPr>
              <w:t>u</w:t>
            </w:r>
            <w:r>
              <w:rPr>
                <w:b/>
                <w:smallCaps/>
                <w:sz w:val="20"/>
              </w:rPr>
              <w:t>r</w:t>
            </w:r>
            <w:r>
              <w:rPr>
                <w:b/>
                <w:smallCaps/>
                <w:sz w:val="20"/>
              </w:rPr>
              <w:t>o</w:t>
            </w:r>
            <w:r>
              <w:rPr>
                <w:b/>
                <w:smallCaps/>
                <w:sz w:val="20"/>
              </w:rPr>
              <w:t>v</w:t>
            </w:r>
            <w:r>
              <w:rPr>
                <w:b/>
                <w:smallCaps/>
                <w:sz w:val="20"/>
              </w:rPr>
              <w:t>éh</w:t>
            </w:r>
            <w:r>
              <w:rPr>
                <w:b/>
                <w:smallCaps/>
                <w:sz w:val="20"/>
              </w:rPr>
              <w:t>o</w:t>
            </w:r>
            <w:r>
              <w:rPr>
                <w:b/>
                <w:smallCaps/>
                <w:spacing w:val="-10"/>
                <w:sz w:val="20"/>
              </w:rPr>
              <w:t> </w:t>
            </w:r>
            <w:r>
              <w:rPr>
                <w:b/>
                <w:smallCaps/>
                <w:spacing w:val="-2"/>
                <w:sz w:val="20"/>
              </w:rPr>
              <w:t>ml</w:t>
            </w:r>
            <w:r>
              <w:rPr>
                <w:b/>
                <w:smallCaps/>
                <w:spacing w:val="-2"/>
                <w:sz w:val="20"/>
              </w:rPr>
              <w:t>i</w:t>
            </w:r>
            <w:r>
              <w:rPr>
                <w:b/>
                <w:smallCaps/>
                <w:spacing w:val="-2"/>
                <w:sz w:val="20"/>
              </w:rPr>
              <w:t>e</w:t>
            </w:r>
            <w:r>
              <w:rPr>
                <w:b/>
                <w:smallCaps/>
                <w:spacing w:val="-2"/>
                <w:sz w:val="20"/>
              </w:rPr>
              <w:t>ka</w:t>
            </w:r>
          </w:p>
        </w:tc>
      </w:tr>
      <w:tr>
        <w:trPr>
          <w:trHeight w:val="1446" w:hRule="atLeast"/>
        </w:trPr>
        <w:tc>
          <w:tcPr>
            <w:tcW w:w="10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545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Dojenie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skladovanie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farme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surového:</w:t>
            </w:r>
          </w:p>
          <w:p>
            <w:pPr>
              <w:pStyle w:val="TableParagraph"/>
              <w:tabs>
                <w:tab w:pos="8693" w:val="left" w:leader="dot"/>
              </w:tabs>
              <w:spacing w:before="121"/>
              <w:ind w:left="525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0"/>
                <w:sz w:val="20"/>
              </w:rPr>
              <w:t> </w:t>
            </w:r>
            <w:r>
              <w:rPr>
                <w:b/>
                <w:sz w:val="20"/>
              </w:rPr>
              <w:t>kravského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mlieka,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počet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zvierat,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ktorých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získava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surové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mlieko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ks</w:t>
            </w:r>
          </w:p>
          <w:p>
            <w:pPr>
              <w:pStyle w:val="TableParagraph"/>
              <w:tabs>
                <w:tab w:pos="8675" w:val="left" w:leader="dot"/>
              </w:tabs>
              <w:spacing w:before="119"/>
              <w:ind w:left="537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9"/>
                <w:sz w:val="20"/>
              </w:rPr>
              <w:t>  </w:t>
            </w:r>
            <w:r>
              <w:rPr>
                <w:b/>
                <w:sz w:val="20"/>
              </w:rPr>
              <w:t>ovčieho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mlieka,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počet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zvierat,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ktorých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získava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surové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mlieko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ks</w:t>
            </w:r>
          </w:p>
          <w:p>
            <w:pPr>
              <w:pStyle w:val="TableParagraph"/>
              <w:tabs>
                <w:tab w:pos="8681" w:val="left" w:leader="dot"/>
              </w:tabs>
              <w:spacing w:line="223" w:lineRule="exact" w:before="121"/>
              <w:ind w:left="537"/>
              <w:rPr>
                <w:b/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59"/>
                <w:sz w:val="20"/>
              </w:rPr>
              <w:t> </w:t>
            </w:r>
            <w:r>
              <w:rPr>
                <w:b/>
                <w:sz w:val="20"/>
              </w:rPr>
              <w:t>kozieho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mlieka,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počet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zvierat,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ktorých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získava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surové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mlieko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ks</w:t>
            </w:r>
          </w:p>
        </w:tc>
      </w:tr>
      <w:tr>
        <w:trPr>
          <w:trHeight w:val="241" w:hRule="atLeast"/>
        </w:trPr>
        <w:tc>
          <w:tcPr>
            <w:tcW w:w="10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</w:tcPr>
          <w:p>
            <w:pPr>
              <w:pStyle w:val="TableParagraph"/>
              <w:spacing w:line="221" w:lineRule="exact"/>
              <w:rPr>
                <w:b/>
                <w:sz w:val="16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16"/>
              </w:rPr>
              <w:t>PREDAJ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MALÉHO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MNOŽSTVA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SUROVÉHO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z w:val="16"/>
              </w:rPr>
              <w:t>MLIEKA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KONEČNÝM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SPOTREBITEĽOM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V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CHOVE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PRVOVÝROBCU</w:t>
            </w:r>
          </w:p>
        </w:tc>
      </w:tr>
      <w:tr>
        <w:trPr>
          <w:trHeight w:val="1084" w:hRule="atLeast"/>
        </w:trPr>
        <w:tc>
          <w:tcPr>
            <w:tcW w:w="10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360" w:lineRule="auto" w:before="118"/>
              <w:ind w:left="117" w:right="236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Priamy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predaj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malého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množstva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surového</w:t>
            </w:r>
            <w:r>
              <w:rPr>
                <w:sz w:val="20"/>
              </w:rPr>
              <w:t>.......................</w:t>
            </w:r>
            <w:r>
              <w:rPr>
                <w:i/>
                <w:sz w:val="17"/>
              </w:rPr>
              <w:t>(vypísať</w:t>
            </w:r>
            <w:r>
              <w:rPr>
                <w:i/>
                <w:spacing w:val="-14"/>
                <w:sz w:val="17"/>
              </w:rPr>
              <w:t> </w:t>
            </w:r>
            <w:r>
              <w:rPr>
                <w:i/>
                <w:sz w:val="17"/>
              </w:rPr>
              <w:t>druh</w:t>
            </w:r>
            <w:r>
              <w:rPr>
                <w:i/>
                <w:spacing w:val="-13"/>
                <w:sz w:val="17"/>
              </w:rPr>
              <w:t> </w:t>
            </w:r>
            <w:r>
              <w:rPr>
                <w:i/>
                <w:sz w:val="17"/>
              </w:rPr>
              <w:t>mlieka)</w:t>
            </w:r>
            <w:r>
              <w:rPr>
                <w:i/>
                <w:spacing w:val="23"/>
                <w:sz w:val="17"/>
              </w:rPr>
              <w:t> </w:t>
            </w:r>
            <w:r>
              <w:rPr>
                <w:b/>
                <w:sz w:val="20"/>
              </w:rPr>
              <w:t>mlieka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20"/>
              </w:rPr>
              <w:t>konečnému spotrebiteľovi v chove na produkciu mlieka prvovýrobcu</w:t>
            </w:r>
          </w:p>
        </w:tc>
      </w:tr>
      <w:tr>
        <w:trPr>
          <w:trHeight w:val="241" w:hRule="atLeast"/>
        </w:trPr>
        <w:tc>
          <w:tcPr>
            <w:tcW w:w="10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FFFF"/>
          </w:tcPr>
          <w:p>
            <w:pPr>
              <w:pStyle w:val="TableParagraph"/>
              <w:spacing w:line="220" w:lineRule="exact" w:before="1"/>
              <w:rPr>
                <w:b/>
                <w:sz w:val="16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15"/>
                <w:sz w:val="20"/>
              </w:rPr>
              <w:t> </w:t>
            </w:r>
            <w:r>
              <w:rPr>
                <w:b/>
                <w:sz w:val="16"/>
              </w:rPr>
              <w:t>PREPRAVA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SUROVÉHO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MLIEKA</w:t>
            </w:r>
          </w:p>
        </w:tc>
      </w:tr>
      <w:tr>
        <w:trPr>
          <w:trHeight w:val="1326" w:hRule="atLeast"/>
        </w:trPr>
        <w:tc>
          <w:tcPr>
            <w:tcW w:w="10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864" w:val="left" w:leader="dot"/>
              </w:tabs>
              <w:spacing w:line="241" w:lineRule="exact" w:before="121"/>
              <w:ind w:left="9"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Preprava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surového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0"/>
              </w:rPr>
              <w:t>mlieka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spracovateľskej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prevádzkarne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(mliekarne)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priamo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od</w:t>
            </w:r>
          </w:p>
          <w:p>
            <w:pPr>
              <w:pStyle w:val="TableParagraph"/>
              <w:spacing w:line="241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prvovýrobcu,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kde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vozidlá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prepravu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vlastní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prvovýrobca</w:t>
            </w:r>
          </w:p>
          <w:p>
            <w:pPr>
              <w:pStyle w:val="TableParagraph"/>
              <w:spacing w:before="119"/>
              <w:ind w:left="117"/>
              <w:rPr>
                <w:sz w:val="16"/>
              </w:rPr>
            </w:pPr>
            <w:r>
              <w:rPr>
                <w:b/>
                <w:sz w:val="24"/>
              </w:rPr>
              <w:t>ŠPZ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uveďte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cisterny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prívesy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doplňujúcim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údajom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chladením,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bez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chladenia)</w:t>
            </w:r>
          </w:p>
          <w:p>
            <w:pPr>
              <w:pStyle w:val="TableParagraph"/>
              <w:spacing w:line="175" w:lineRule="exact" w:before="119"/>
              <w:ind w:left="117"/>
              <w:rPr>
                <w:sz w:val="16"/>
              </w:rPr>
            </w:pPr>
            <w:r>
              <w:rPr>
                <w:spacing w:val="-2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1566" w:hRule="atLeast"/>
        </w:trPr>
        <w:tc>
          <w:tcPr>
            <w:tcW w:w="10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85" w:val="left" w:leader="none"/>
              </w:tabs>
              <w:spacing w:line="240" w:lineRule="auto" w:before="118" w:after="0"/>
              <w:ind w:left="117" w:right="82" w:firstLine="0"/>
              <w:jc w:val="both"/>
              <w:rPr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b/>
                <w:sz w:val="16"/>
              </w:rPr>
              <w:t>PREPRAVCA</w:t>
            </w:r>
            <w:r>
              <w:rPr>
                <w:b/>
                <w:sz w:val="20"/>
              </w:rPr>
              <w:t>- podnikateľ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špecializovaný na obchod 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potravinami, ktorý zabezpečuje </w:t>
            </w:r>
            <w:r>
              <w:rPr>
                <w:b/>
                <w:sz w:val="16"/>
              </w:rPr>
              <w:t>PREPRAVNÉ OPERÁCIE </w:t>
            </w:r>
            <w:r>
              <w:rPr>
                <w:b/>
                <w:sz w:val="20"/>
              </w:rPr>
              <w:t>so surovým mliekom </w:t>
            </w:r>
            <w:r>
              <w:rPr>
                <w:sz w:val="20"/>
              </w:rPr>
              <w:t>(tzn. </w:t>
            </w:r>
            <w:r>
              <w:rPr>
                <w:b/>
                <w:sz w:val="20"/>
              </w:rPr>
              <w:t>aj podnikateľ</w:t>
            </w:r>
            <w:r>
              <w:rPr>
                <w:sz w:val="20"/>
              </w:rPr>
              <w:t>, ktorý vykonáva výlučne len prepravu) </w:t>
            </w:r>
            <w:r>
              <w:rPr>
                <w:b/>
                <w:sz w:val="20"/>
              </w:rPr>
              <w:t>medzi dodávateľmi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a odberateľmi </w:t>
            </w:r>
            <w:r>
              <w:rPr>
                <w:sz w:val="20"/>
              </w:rPr>
              <w:t>(tu vyznačujú svoju činnosť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aj samostatní prepravcovia </w:t>
            </w:r>
            <w:r>
              <w:rPr>
                <w:b/>
                <w:sz w:val="20"/>
              </w:rPr>
              <w:t>v I. prvovýroba </w:t>
            </w:r>
            <w:r>
              <w:rPr>
                <w:sz w:val="20"/>
              </w:rPr>
              <w:t>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55" w:val="left" w:leader="none"/>
              </w:tabs>
              <w:spacing w:line="240" w:lineRule="auto" w:before="121" w:after="0"/>
              <w:ind w:left="554" w:right="0" w:hanging="438"/>
              <w:jc w:val="both"/>
              <w:rPr>
                <w:b/>
                <w:sz w:val="20"/>
              </w:rPr>
            </w:pP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b/>
                <w:sz w:val="16"/>
              </w:rPr>
              <w:t>PREPRAVCA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20"/>
              </w:rPr>
              <w:t>zásielok/dodávok/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surového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mlieka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iných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členských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štátov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EÚ</w:t>
            </w:r>
          </w:p>
          <w:p>
            <w:pPr>
              <w:pStyle w:val="TableParagraph"/>
              <w:spacing w:line="220" w:lineRule="exact" w:before="121"/>
              <w:ind w:left="11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  <w:r>
              <w:rPr>
                <w:b/>
                <w:spacing w:val="15"/>
                <w:sz w:val="20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pacing w:val="3"/>
                <w:sz w:val="20"/>
              </w:rPr>
              <w:t> </w:t>
            </w:r>
            <w:r>
              <w:rPr>
                <w:b/>
                <w:sz w:val="16"/>
              </w:rPr>
              <w:t>PREPRAVCA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20"/>
              </w:rPr>
              <w:t>zásielok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/dodávok/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surového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mlieka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iných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než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členských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štátov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EÚ</w:t>
            </w:r>
          </w:p>
        </w:tc>
      </w:tr>
      <w:tr>
        <w:trPr>
          <w:trHeight w:val="241" w:hRule="atLeast"/>
        </w:trPr>
        <w:tc>
          <w:tcPr>
            <w:tcW w:w="10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FFFF"/>
          </w:tcPr>
          <w:p>
            <w:pPr>
              <w:pStyle w:val="TableParagraph"/>
              <w:spacing w:line="221" w:lineRule="exact" w:before="1"/>
              <w:rPr>
                <w:b/>
                <w:sz w:val="20"/>
              </w:rPr>
            </w:pPr>
            <w:r>
              <w:rPr>
                <w:b/>
                <w:sz w:val="16"/>
              </w:rPr>
              <w:t>PODROBNOSTI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PREPRAVE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SUROVÉHO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MLIEKA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16"/>
              </w:rPr>
              <w:t>VYPĹŇA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LEN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20"/>
              </w:rPr>
              <w:t>PREPRAVCA)</w:t>
            </w:r>
          </w:p>
        </w:tc>
      </w:tr>
      <w:tr>
        <w:trPr>
          <w:trHeight w:val="6664" w:hRule="atLeast"/>
        </w:trPr>
        <w:tc>
          <w:tcPr>
            <w:tcW w:w="10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837" w:right="236" w:hanging="360"/>
              <w:rPr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pacing w:val="80"/>
                <w:w w:val="150"/>
                <w:sz w:val="18"/>
              </w:rPr>
              <w:t> </w:t>
            </w:r>
            <w:r>
              <w:rPr>
                <w:sz w:val="18"/>
              </w:rPr>
              <w:t>Ak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sa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vykonáva</w:t>
            </w:r>
            <w:r>
              <w:rPr>
                <w:spacing w:val="-6"/>
                <w:sz w:val="18"/>
              </w:rPr>
              <w:t> </w:t>
            </w:r>
            <w:r>
              <w:rPr>
                <w:rFonts w:ascii="Webdings" w:hAnsi="Webdings"/>
                <w:b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sz w:val="18"/>
              </w:rPr>
              <w:t>preprava,</w:t>
            </w:r>
            <w:r>
              <w:rPr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počet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dopravných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prostriedkov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prevádzkarne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potravinárskeho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podniku používaných na účely prepravy potravín živočíšneho pôvodu:</w:t>
            </w:r>
          </w:p>
          <w:p>
            <w:pPr>
              <w:pStyle w:val="TableParagraph"/>
              <w:spacing w:before="12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dopravných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prostriedkov/cisterien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prívesov: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3" w:val="left" w:leader="none"/>
                <w:tab w:pos="1526" w:val="left" w:leader="none"/>
                <w:tab w:pos="4445" w:val="left" w:leader="none"/>
              </w:tabs>
              <w:spacing w:line="240" w:lineRule="auto" w:before="119" w:after="0"/>
              <w:ind w:left="333" w:right="0" w:hanging="216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Cisterny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0"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Počet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cisterien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bez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sz w:val="20"/>
              </w:rPr>
              <w:t>chladenia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.............................</w:t>
            </w:r>
          </w:p>
          <w:p>
            <w:pPr>
              <w:pStyle w:val="TableParagraph"/>
              <w:spacing w:before="121"/>
              <w:ind w:left="0" w:right="4019"/>
              <w:jc w:val="right"/>
              <w:rPr>
                <w:sz w:val="20"/>
              </w:rPr>
            </w:pPr>
            <w:r>
              <w:rPr>
                <w:sz w:val="20"/>
              </w:rPr>
              <w:t>Počet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cisterien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chladiarenských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2"/>
                <w:sz w:val="20"/>
              </w:rPr>
              <w:t>..............................</w:t>
            </w:r>
          </w:p>
          <w:p>
            <w:pPr>
              <w:pStyle w:val="TableParagraph"/>
              <w:tabs>
                <w:tab w:pos="3262" w:val="left" w:leader="none"/>
              </w:tabs>
              <w:spacing w:before="121"/>
              <w:ind w:left="0" w:right="3997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Celkový</w:t>
            </w:r>
            <w:r>
              <w:rPr>
                <w:b/>
                <w:spacing w:val="-7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počet</w:t>
            </w:r>
            <w:r>
              <w:rPr>
                <w:b/>
                <w:spacing w:val="-7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cisterien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..............................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12" w:val="left" w:leader="none"/>
                <w:tab w:pos="1349" w:val="left" w:leader="none"/>
                <w:tab w:pos="4600" w:val="left" w:leader="none"/>
              </w:tabs>
              <w:spacing w:line="240" w:lineRule="auto" w:before="119" w:after="0"/>
              <w:ind w:left="311" w:right="4031" w:hanging="312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Prívesy:</w:t>
            </w:r>
            <w:r>
              <w:rPr>
                <w:b/>
                <w:sz w:val="20"/>
              </w:rPr>
              <w:tab/>
              <w:t>Počet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prívesov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bez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chladenia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........................</w:t>
            </w:r>
          </w:p>
          <w:p>
            <w:pPr>
              <w:pStyle w:val="TableParagraph"/>
              <w:tabs>
                <w:tab w:pos="4717" w:val="left" w:leader="none"/>
              </w:tabs>
              <w:spacing w:before="121"/>
              <w:ind w:left="1464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prívesov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chladením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........................</w:t>
            </w:r>
          </w:p>
          <w:p>
            <w:pPr>
              <w:pStyle w:val="TableParagraph"/>
              <w:tabs>
                <w:tab w:pos="4474" w:val="left" w:leader="none"/>
              </w:tabs>
              <w:spacing w:before="119"/>
              <w:ind w:left="111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Celkový</w:t>
            </w:r>
            <w:r>
              <w:rPr>
                <w:b/>
                <w:spacing w:val="-8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počet</w:t>
            </w:r>
            <w:r>
              <w:rPr>
                <w:b/>
                <w:spacing w:val="-8"/>
                <w:sz w:val="20"/>
                <w:u w:val="single"/>
              </w:rPr>
              <w:t> </w:t>
            </w:r>
            <w:r>
              <w:rPr>
                <w:b/>
                <w:spacing w:val="-2"/>
                <w:sz w:val="20"/>
                <w:u w:val="single"/>
              </w:rPr>
              <w:t>prívesov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2"/>
                <w:sz w:val="20"/>
                <w:u w:val="single"/>
              </w:rPr>
              <w:t>..............................</w:t>
            </w:r>
          </w:p>
          <w:p>
            <w:pPr>
              <w:pStyle w:val="TableParagraph"/>
              <w:ind w:left="0"/>
              <w:rPr>
                <w:rFonts w:ascii="Arial Narrow"/>
                <w:i/>
                <w:sz w:val="24"/>
              </w:rPr>
            </w:pPr>
          </w:p>
          <w:p>
            <w:pPr>
              <w:pStyle w:val="TableParagraph"/>
              <w:tabs>
                <w:tab w:pos="4625" w:val="left" w:leader="none"/>
              </w:tabs>
              <w:spacing w:before="206"/>
              <w:ind w:left="535"/>
              <w:rPr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Σ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Počet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vozidiel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celkovo: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............................</w:t>
            </w:r>
          </w:p>
          <w:p>
            <w:pPr>
              <w:pStyle w:val="TableParagraph"/>
              <w:spacing w:before="9"/>
              <w:ind w:left="0"/>
              <w:rPr>
                <w:rFonts w:ascii="Arial Narrow"/>
                <w:i/>
                <w:sz w:val="37"/>
              </w:rPr>
            </w:pPr>
          </w:p>
          <w:p>
            <w:pPr>
              <w:pStyle w:val="TableParagraph"/>
              <w:tabs>
                <w:tab w:pos="1197" w:val="left" w:leader="none"/>
              </w:tabs>
              <w:ind w:left="477"/>
              <w:rPr>
                <w:sz w:val="16"/>
              </w:rPr>
            </w:pPr>
            <w:r>
              <w:rPr>
                <w:b/>
                <w:spacing w:val="-4"/>
                <w:sz w:val="16"/>
              </w:rPr>
              <w:t>1.1.</w:t>
            </w:r>
            <w:r>
              <w:rPr>
                <w:b/>
                <w:sz w:val="16"/>
              </w:rPr>
              <w:tab/>
              <w:t>Uviesť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ŠPZ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cisterien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prívesov</w:t>
            </w:r>
            <w:r>
              <w:rPr>
                <w:rFonts w:ascii="Times New Roman" w:hAnsi="Times New Roman"/>
                <w:b/>
                <w:sz w:val="16"/>
              </w:rPr>
              <w:t>*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> </w:t>
            </w:r>
            <w:r>
              <w:rPr>
                <w:sz w:val="16"/>
              </w:rPr>
              <w:t>(ŠPZ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uveďte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prípade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chladenia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cisterien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prívesov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poznámku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chladené</w:t>
            </w:r>
            <w:r>
              <w:rPr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*</w:t>
            </w:r>
            <w:r>
              <w:rPr>
                <w:rFonts w:ascii="Times New Roman" w:hAnsi="Times New Roman"/>
                <w:b/>
                <w:spacing w:val="8"/>
                <w:sz w:val="16"/>
              </w:rPr>
              <w:t> </w:t>
            </w:r>
            <w:r>
              <w:rPr>
                <w:spacing w:val="-10"/>
                <w:sz w:val="16"/>
              </w:rPr>
              <w:t>)</w:t>
            </w:r>
          </w:p>
          <w:p>
            <w:pPr>
              <w:pStyle w:val="TableParagraph"/>
              <w:ind w:left="0"/>
              <w:rPr>
                <w:rFonts w:ascii="Arial Narrow"/>
                <w:i/>
                <w:sz w:val="20"/>
              </w:rPr>
            </w:pPr>
          </w:p>
          <w:p>
            <w:pPr>
              <w:pStyle w:val="TableParagraph"/>
              <w:spacing w:before="7"/>
              <w:ind w:left="0"/>
              <w:rPr>
                <w:rFonts w:ascii="Arial Narrow"/>
                <w:i/>
                <w:sz w:val="17"/>
              </w:rPr>
            </w:pPr>
          </w:p>
          <w:p>
            <w:pPr>
              <w:pStyle w:val="TableParagraph"/>
              <w:ind w:left="4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22"/>
              <w:ind w:left="4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19"/>
              <w:ind w:left="4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before="121"/>
              <w:ind w:left="4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0" w:footer="1357" w:top="920" w:bottom="1540" w:left="900" w:right="460"/>
        </w:sectPr>
      </w:pPr>
    </w:p>
    <w:p>
      <w:pPr>
        <w:pStyle w:val="BodyText"/>
        <w:spacing w:before="6"/>
        <w:rPr>
          <w:rFonts w:ascii="Arial Narrow"/>
          <w:i/>
          <w:sz w:val="2"/>
        </w:rPr>
      </w:pPr>
    </w:p>
    <w:tbl>
      <w:tblPr>
        <w:tblW w:w="0" w:type="auto"/>
        <w:jc w:val="left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62"/>
      </w:tblGrid>
      <w:tr>
        <w:trPr>
          <w:trHeight w:val="217" w:hRule="atLeast"/>
        </w:trPr>
        <w:tc>
          <w:tcPr>
            <w:tcW w:w="10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FFFF"/>
          </w:tcPr>
          <w:p>
            <w:pPr>
              <w:pStyle w:val="TableParagraph"/>
              <w:spacing w:line="195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IV.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Dodávanie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surového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mlieka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a mliečnych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výrobkov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tohto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mlieka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iným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maloobchodným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prevádzkarniam</w:t>
            </w:r>
          </w:p>
        </w:tc>
      </w:tr>
      <w:tr>
        <w:trPr>
          <w:trHeight w:val="14187" w:hRule="atLeast"/>
        </w:trPr>
        <w:tc>
          <w:tcPr>
            <w:tcW w:w="10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28" w:hanging="36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80"/>
                <w:sz w:val="20"/>
              </w:rPr>
              <w:t> </w:t>
            </w:r>
            <w:r>
              <w:rPr>
                <w:b/>
                <w:sz w:val="20"/>
              </w:rPr>
              <w:t>Dodávanie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surového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mlieka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mliečnych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výrobkov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tohto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mlieka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iným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maloobchodným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prevádzkarniam:</w:t>
            </w:r>
          </w:p>
          <w:p>
            <w:pPr>
              <w:pStyle w:val="TableParagraph"/>
              <w:spacing w:before="120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Mlieko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pochádza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zvierat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vlastného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chovu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prvovýrobcu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uvedeného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bode</w:t>
            </w:r>
            <w:r>
              <w:rPr>
                <w:spacing w:val="-5"/>
                <w:sz w:val="20"/>
              </w:rPr>
              <w:t> I.</w:t>
            </w:r>
          </w:p>
          <w:p>
            <w:pPr>
              <w:pStyle w:val="TableParagraph"/>
              <w:tabs>
                <w:tab w:pos="3504" w:val="left" w:leader="none"/>
              </w:tabs>
              <w:spacing w:before="121"/>
              <w:ind w:left="501" w:right="98" w:hanging="395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0"/>
                <w:sz w:val="20"/>
              </w:rPr>
              <w:t> </w:t>
            </w:r>
            <w:r>
              <w:rPr>
                <w:sz w:val="20"/>
              </w:rPr>
              <w:t>Maloobchodná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prevádzkareň</w:t>
              <w:tab/>
              <w:t>prvovýrobcu,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sz w:val="20"/>
              </w:rPr>
              <w:t>ktorá</w:t>
            </w:r>
            <w:r>
              <w:rPr>
                <w:spacing w:val="80"/>
                <w:w w:val="150"/>
                <w:sz w:val="20"/>
              </w:rPr>
              <w:t> </w:t>
            </w:r>
            <w:r>
              <w:rPr>
                <w:sz w:val="20"/>
              </w:rPr>
              <w:t>dodáva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surové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mlieko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a mliečne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výrobky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iným maloobchodným prevádzkarniam podľa písm. b) je umiestnená v rámci chovu na produkciu mlieka</w:t>
            </w:r>
          </w:p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0"/>
                <w:sz w:val="20"/>
              </w:rPr>
              <w:t> </w:t>
            </w:r>
            <w:r>
              <w:rPr>
                <w:sz w:val="20"/>
              </w:rPr>
              <w:t>Maloobchodná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prevádzkareň,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ktorá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dodáva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surové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mlieko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 mliečne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výrobky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neho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iným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maloobchodným prevádzkarniam podľa písm. b) je umiestnená mimo chovu na produkciu mlieka:</w:t>
            </w:r>
          </w:p>
          <w:p>
            <w:pPr>
              <w:pStyle w:val="TableParagraph"/>
              <w:ind w:left="0"/>
              <w:rPr>
                <w:rFonts w:ascii="Arial Narrow"/>
                <w:i/>
                <w:sz w:val="24"/>
              </w:rPr>
            </w:pPr>
          </w:p>
          <w:p>
            <w:pPr>
              <w:pStyle w:val="TableParagraph"/>
              <w:spacing w:line="235" w:lineRule="exact" w:before="207"/>
              <w:rPr>
                <w:sz w:val="20"/>
              </w:rPr>
            </w:pPr>
            <w:r>
              <w:rPr>
                <w:spacing w:val="-2"/>
                <w:sz w:val="20"/>
              </w:rPr>
              <w:t>Miesto:.......................................................................................................................................................</w:t>
            </w:r>
          </w:p>
          <w:p>
            <w:pPr>
              <w:pStyle w:val="TableParagraph"/>
              <w:spacing w:line="199" w:lineRule="exact"/>
              <w:ind w:left="3826"/>
              <w:rPr>
                <w:i/>
                <w:sz w:val="17"/>
              </w:rPr>
            </w:pPr>
            <w:r>
              <w:rPr>
                <w:i/>
                <w:spacing w:val="-6"/>
                <w:sz w:val="17"/>
              </w:rPr>
              <w:t>(adresa,</w:t>
            </w:r>
            <w:r>
              <w:rPr>
                <w:i/>
                <w:spacing w:val="-1"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ulica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popisné</w:t>
            </w:r>
            <w:r>
              <w:rPr>
                <w:i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č.,</w:t>
            </w:r>
            <w:r>
              <w:rPr>
                <w:i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PSČ,</w:t>
            </w:r>
            <w:r>
              <w:rPr>
                <w:i/>
                <w:sz w:val="17"/>
              </w:rPr>
              <w:t> </w:t>
            </w:r>
            <w:r>
              <w:rPr>
                <w:i/>
                <w:spacing w:val="-6"/>
                <w:sz w:val="17"/>
              </w:rPr>
              <w:t>Obec)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502" w:val="left" w:leader="none"/>
              </w:tabs>
              <w:spacing w:line="240" w:lineRule="auto" w:before="120" w:after="0"/>
              <w:ind w:left="501" w:right="0" w:hanging="28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Vyššie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uvedená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maloobchodná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prevádzkareň,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ktorú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žiada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registráciu: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02" w:val="left" w:leader="none"/>
              </w:tabs>
              <w:spacing w:line="240" w:lineRule="auto" w:before="118" w:after="0"/>
              <w:ind w:left="50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Spracuje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denne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najviac:</w:t>
            </w:r>
          </w:p>
          <w:p>
            <w:pPr>
              <w:pStyle w:val="TableParagraph"/>
              <w:tabs>
                <w:tab w:pos="1002" w:val="left" w:leader="dot"/>
              </w:tabs>
              <w:spacing w:before="122"/>
              <w:ind w:left="218"/>
              <w:rPr>
                <w:sz w:val="20"/>
              </w:rPr>
            </w:pPr>
            <w:r>
              <w:rPr>
                <w:spacing w:val="-10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litrov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kravského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mlieka</w:t>
            </w:r>
          </w:p>
          <w:p>
            <w:pPr>
              <w:pStyle w:val="TableParagraph"/>
              <w:tabs>
                <w:tab w:pos="1061" w:val="left" w:leader="dot"/>
              </w:tabs>
              <w:spacing w:before="119"/>
              <w:ind w:left="218"/>
              <w:rPr>
                <w:sz w:val="20"/>
              </w:rPr>
            </w:pPr>
            <w:r>
              <w:rPr>
                <w:spacing w:val="-10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litrov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ovčieho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mlieka</w:t>
            </w:r>
          </w:p>
          <w:p>
            <w:pPr>
              <w:pStyle w:val="TableParagraph"/>
              <w:tabs>
                <w:tab w:pos="1061" w:val="left" w:leader="dot"/>
              </w:tabs>
              <w:spacing w:before="121"/>
              <w:ind w:left="218"/>
              <w:rPr>
                <w:sz w:val="20"/>
              </w:rPr>
            </w:pPr>
            <w:r>
              <w:rPr>
                <w:spacing w:val="-10"/>
                <w:sz w:val="20"/>
              </w:rPr>
              <w:t>.</w:t>
            </w:r>
            <w:r>
              <w:rPr>
                <w:sz w:val="20"/>
              </w:rPr>
              <w:tab/>
              <w:t>litrov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kozieho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mlieka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502" w:val="left" w:leader="none"/>
              </w:tabs>
              <w:spacing w:line="240" w:lineRule="auto" w:before="121" w:after="0"/>
              <w:ind w:left="501" w:right="0" w:hanging="284"/>
              <w:jc w:val="left"/>
              <w:rPr>
                <w:sz w:val="20"/>
              </w:rPr>
            </w:pPr>
            <w:r>
              <w:rPr>
                <w:sz w:val="20"/>
              </w:rPr>
              <w:t>Dodá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maloobchodným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prevádzkarniam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vymenovaným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v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písm.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b)</w:t>
            </w:r>
          </w:p>
          <w:p>
            <w:pPr>
              <w:pStyle w:val="TableParagraph"/>
              <w:spacing w:before="118"/>
              <w:ind w:left="21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7"/>
                <w:sz w:val="20"/>
              </w:rPr>
              <w:t> </w:t>
            </w:r>
            <w:r>
              <w:rPr>
                <w:sz w:val="20"/>
              </w:rPr>
              <w:t>surové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mlieko</w:t>
            </w:r>
          </w:p>
          <w:p>
            <w:pPr>
              <w:pStyle w:val="TableParagraph"/>
              <w:spacing w:before="121"/>
              <w:ind w:left="218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20"/>
              </w:rPr>
              <w:t>mliečne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výrobky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surového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mlieka</w:t>
            </w:r>
          </w:p>
          <w:p>
            <w:pPr>
              <w:pStyle w:val="TableParagraph"/>
              <w:tabs>
                <w:tab w:pos="8319" w:val="left" w:leader="dot"/>
              </w:tabs>
              <w:spacing w:before="119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množstve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........%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celkového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množstva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spracovaného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surového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mlieka </w:t>
            </w:r>
            <w:r>
              <w:rPr>
                <w:b/>
                <w:sz w:val="20"/>
              </w:rPr>
              <w:t>týždenne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z w:val="20"/>
              </w:rPr>
              <w:tab/>
              <w:t>%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vyrobených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mliečnych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výrobkov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týždenne.</w:t>
            </w:r>
          </w:p>
          <w:p>
            <w:pPr>
              <w:pStyle w:val="TableParagraph"/>
              <w:spacing w:before="121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Iné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maloobchodné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prevádzkarne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5"/>
                <w:sz w:val="20"/>
              </w:rPr>
              <w:t>sú:</w:t>
            </w:r>
          </w:p>
          <w:p>
            <w:pPr>
              <w:pStyle w:val="TableParagraph"/>
              <w:spacing w:before="119"/>
              <w:ind w:left="501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maloobchodné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predajne:</w:t>
            </w:r>
          </w:p>
          <w:p>
            <w:pPr>
              <w:pStyle w:val="TableParagraph"/>
              <w:spacing w:before="121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8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54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8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9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52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7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56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0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8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3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2"/>
              <w:ind w:left="50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(vymenovať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názvy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adresy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jednotlivých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maloobchodných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predajní</w:t>
            </w:r>
            <w:r>
              <w:rPr>
                <w:rFonts w:ascii="Calibri" w:hAnsi="Calibri"/>
                <w:i/>
                <w:spacing w:val="-1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ich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vzdialenosť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od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dodávajúcej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prevádzkarne</w:t>
            </w:r>
            <w:r>
              <w:rPr>
                <w:rFonts w:ascii="Calibri" w:hAnsi="Calibri"/>
                <w:i/>
                <w:sz w:val="20"/>
              </w:rPr>
              <w:t> </w:t>
            </w:r>
            <w:r>
              <w:rPr>
                <w:rFonts w:ascii="Calibri" w:hAnsi="Calibri"/>
                <w:i/>
                <w:spacing w:val="-2"/>
                <w:sz w:val="20"/>
              </w:rPr>
              <w:t>prvovýrobcu)</w:t>
            </w:r>
          </w:p>
          <w:p>
            <w:pPr>
              <w:pStyle w:val="TableParagraph"/>
              <w:spacing w:before="119"/>
              <w:ind w:left="501"/>
              <w:rPr>
                <w:sz w:val="20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"/>
                <w:sz w:val="20"/>
              </w:rPr>
              <w:t> </w:t>
            </w:r>
            <w:r>
              <w:rPr>
                <w:sz w:val="20"/>
              </w:rPr>
              <w:t>zariadenia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verejného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spoločného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stravovania:</w:t>
            </w:r>
          </w:p>
          <w:p>
            <w:pPr>
              <w:pStyle w:val="TableParagraph"/>
              <w:spacing w:before="121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59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9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.....................................................................................................vzdialenosť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.....................................................................................................vzdialenosť</w:t>
            </w:r>
            <w:r>
              <w:rPr>
                <w:spacing w:val="53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8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2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.....................................................................................................vzdialenosť</w:t>
            </w:r>
            <w:r>
              <w:rPr>
                <w:spacing w:val="50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5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8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.....................................................................................................vzdialenosť</w:t>
            </w:r>
            <w:r>
              <w:rPr>
                <w:spacing w:val="51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6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7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19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......................................................................................................vzdialenosť</w:t>
            </w:r>
            <w:r>
              <w:rPr>
                <w:spacing w:val="49"/>
                <w:sz w:val="20"/>
              </w:rPr>
              <w:t> </w:t>
            </w:r>
            <w:r>
              <w:rPr>
                <w:spacing w:val="-2"/>
                <w:sz w:val="20"/>
              </w:rPr>
              <w:t>cesty</w:t>
            </w:r>
            <w:r>
              <w:rPr>
                <w:spacing w:val="44"/>
                <w:sz w:val="20"/>
              </w:rPr>
              <w:t> </w:t>
            </w:r>
            <w:r>
              <w:rPr>
                <w:spacing w:val="-2"/>
                <w:sz w:val="20"/>
              </w:rPr>
              <w:t>v</w:t>
            </w:r>
            <w:r>
              <w:rPr>
                <w:spacing w:val="68"/>
                <w:sz w:val="20"/>
              </w:rPr>
              <w:t> </w:t>
            </w:r>
            <w:r>
              <w:rPr>
                <w:spacing w:val="-2"/>
                <w:sz w:val="20"/>
              </w:rPr>
              <w:t>hod.:..................</w:t>
            </w:r>
          </w:p>
          <w:p>
            <w:pPr>
              <w:pStyle w:val="TableParagraph"/>
              <w:spacing w:before="121"/>
              <w:ind w:left="501" w:right="947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(vymenovať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druh</w:t>
            </w:r>
            <w:r>
              <w:rPr>
                <w:rFonts w:ascii="Calibri" w:hAnsi="Calibri"/>
                <w:i/>
                <w:sz w:val="20"/>
              </w:rPr>
              <w:t>(napr.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reštaurácia/hotel/penzión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 pod.)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,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/</w:t>
            </w:r>
            <w:r>
              <w:rPr>
                <w:rFonts w:ascii="Calibri" w:hAnsi="Calibri"/>
                <w:b/>
                <w:i/>
                <w:sz w:val="20"/>
              </w:rPr>
              <w:t>názvy</w:t>
            </w:r>
            <w:r>
              <w:rPr>
                <w:rFonts w:ascii="Calibri" w:hAnsi="Calibri"/>
                <w:b/>
                <w:i/>
                <w:spacing w:val="-5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</w:t>
            </w:r>
            <w:r>
              <w:rPr>
                <w:rFonts w:ascii="Calibri" w:hAnsi="Calibri"/>
                <w:b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adresy</w:t>
            </w:r>
            <w:r>
              <w:rPr>
                <w:rFonts w:ascii="Calibri" w:hAnsi="Calibri"/>
                <w:b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jednotlivých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zariadení</w:t>
            </w:r>
            <w:r>
              <w:rPr>
                <w:rFonts w:ascii="Calibri" w:hAnsi="Calibri"/>
                <w:i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verejného</w:t>
            </w:r>
            <w:r>
              <w:rPr>
                <w:rFonts w:ascii="Calibri" w:hAnsi="Calibri"/>
                <w:i/>
                <w:sz w:val="20"/>
              </w:rPr>
              <w:t> a spoločného stravovania</w:t>
            </w:r>
            <w:r>
              <w:rPr>
                <w:rFonts w:ascii="Calibri" w:hAnsi="Calibri"/>
                <w:i/>
                <w:spacing w:val="40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 ich vzdialenosť </w:t>
            </w:r>
            <w:r>
              <w:rPr>
                <w:rFonts w:ascii="Calibri" w:hAnsi="Calibri"/>
                <w:i/>
                <w:sz w:val="20"/>
              </w:rPr>
              <w:t>od dodávajúcej prevádzkarne prvovýrobcu)</w:t>
            </w:r>
          </w:p>
        </w:tc>
      </w:tr>
    </w:tbl>
    <w:p>
      <w:pPr>
        <w:spacing w:after="0"/>
        <w:rPr>
          <w:rFonts w:ascii="Calibri" w:hAnsi="Calibri"/>
          <w:sz w:val="20"/>
        </w:rPr>
        <w:sectPr>
          <w:pgSz w:w="11910" w:h="16840"/>
          <w:pgMar w:header="0" w:footer="1357" w:top="660" w:bottom="1560" w:left="900" w:right="460"/>
        </w:sectPr>
      </w:pPr>
    </w:p>
    <w:p>
      <w:pPr>
        <w:pStyle w:val="Heading2"/>
        <w:numPr>
          <w:ilvl w:val="0"/>
          <w:numId w:val="4"/>
        </w:numPr>
        <w:tabs>
          <w:tab w:pos="973" w:val="left" w:leader="none"/>
          <w:tab w:pos="2251" w:val="left" w:leader="none"/>
          <w:tab w:pos="3220" w:val="left" w:leader="none"/>
          <w:tab w:pos="4570" w:val="left" w:leader="none"/>
          <w:tab w:pos="5455" w:val="left" w:leader="none"/>
          <w:tab w:pos="6862" w:val="left" w:leader="none"/>
          <w:tab w:pos="8006" w:val="left" w:leader="none"/>
          <w:tab w:pos="8926" w:val="left" w:leader="none"/>
          <w:tab w:pos="9812" w:val="left" w:leader="none"/>
        </w:tabs>
        <w:spacing w:line="240" w:lineRule="auto" w:before="80" w:after="0"/>
        <w:ind w:left="984" w:right="237" w:hanging="360"/>
        <w:jc w:val="left"/>
      </w:pPr>
      <w:r>
        <w:rPr/>
        <w:pict>
          <v:shape style="position:absolute;margin-left:52.560001pt;margin-top:35.399944pt;width:513.6pt;height:718pt;mso-position-horizontal-relative:page;mso-position-vertical-relative:page;z-index:-15908864" id="docshape4" coordorigin="1051,708" coordsize="10272,14360" path="m11323,708l11313,708,11313,737,11313,739,11313,15038,1061,15038,1061,739,1061,737,11313,737,11313,708,1061,708,1051,708,1051,737,1051,739,1051,15038,1051,15067,11313,15067,11323,15067,11323,15038,11323,739,11323,737,11323,708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Dodávanie</w:t>
      </w:r>
      <w:r>
        <w:rPr/>
        <w:tab/>
      </w:r>
      <w:r>
        <w:rPr>
          <w:spacing w:val="-2"/>
        </w:rPr>
        <w:t>tepelne</w:t>
      </w:r>
      <w:r>
        <w:rPr/>
        <w:tab/>
      </w:r>
      <w:r>
        <w:rPr>
          <w:spacing w:val="-2"/>
        </w:rPr>
        <w:t>ošetreného</w:t>
      </w:r>
      <w:r>
        <w:rPr/>
        <w:tab/>
      </w:r>
      <w:r>
        <w:rPr>
          <w:spacing w:val="-2"/>
        </w:rPr>
        <w:t>mlieka</w:t>
      </w:r>
      <w:r>
        <w:rPr/>
        <w:tab/>
        <w:t>a mliečnych</w:t>
        <w:tab/>
      </w:r>
      <w:r>
        <w:rPr>
          <w:spacing w:val="-2"/>
        </w:rPr>
        <w:t>výrobkov</w:t>
      </w:r>
      <w:r>
        <w:rPr/>
        <w:tab/>
        <w:t>z tohto</w:t>
        <w:tab/>
      </w:r>
      <w:r>
        <w:rPr>
          <w:spacing w:val="-2"/>
        </w:rPr>
        <w:t>mlieka</w:t>
      </w:r>
      <w:r>
        <w:rPr/>
        <w:tab/>
      </w:r>
      <w:r>
        <w:rPr>
          <w:spacing w:val="-4"/>
        </w:rPr>
        <w:t>iný</w:t>
      </w:r>
      <w:r>
        <w:rPr>
          <w:spacing w:val="-4"/>
        </w:rPr>
        <w:t>m</w:t>
      </w:r>
      <w:r>
        <w:rPr>
          <w:spacing w:val="-4"/>
        </w:rPr>
        <w:t> </w:t>
      </w:r>
      <w:r>
        <w:rPr/>
        <w:t>maloobchodným prevádzkarniam:</w:t>
      </w:r>
    </w:p>
    <w:p>
      <w:pPr>
        <w:pStyle w:val="BodyText"/>
        <w:spacing w:before="119"/>
        <w:ind w:left="264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"/>
        </w:rPr>
        <w:t> </w:t>
      </w:r>
      <w:r>
        <w:rPr/>
        <w:t>Mlieko</w:t>
      </w:r>
      <w:r>
        <w:rPr>
          <w:spacing w:val="-6"/>
        </w:rPr>
        <w:t> </w:t>
      </w:r>
      <w:r>
        <w:rPr/>
        <w:t>pochádza</w:t>
      </w:r>
      <w:r>
        <w:rPr>
          <w:spacing w:val="-6"/>
        </w:rPr>
        <w:t> </w:t>
      </w:r>
      <w:r>
        <w:rPr/>
        <w:t>len</w:t>
      </w:r>
      <w:r>
        <w:rPr>
          <w:spacing w:val="-6"/>
        </w:rPr>
        <w:t> </w:t>
      </w:r>
      <w:r>
        <w:rPr/>
        <w:t>od</w:t>
      </w:r>
      <w:r>
        <w:rPr>
          <w:spacing w:val="-4"/>
        </w:rPr>
        <w:t> </w:t>
      </w:r>
      <w:r>
        <w:rPr/>
        <w:t>zvierat</w:t>
      </w:r>
      <w:r>
        <w:rPr>
          <w:spacing w:val="-5"/>
        </w:rPr>
        <w:t> </w:t>
      </w:r>
      <w:r>
        <w:rPr/>
        <w:t>z</w:t>
      </w:r>
      <w:r>
        <w:rPr>
          <w:spacing w:val="-4"/>
        </w:rPr>
        <w:t> </w:t>
      </w:r>
      <w:r>
        <w:rPr/>
        <w:t>vlastného</w:t>
      </w:r>
      <w:r>
        <w:rPr>
          <w:spacing w:val="-6"/>
        </w:rPr>
        <w:t> </w:t>
      </w:r>
      <w:r>
        <w:rPr/>
        <w:t>chovu</w:t>
      </w:r>
      <w:r>
        <w:rPr>
          <w:spacing w:val="-6"/>
        </w:rPr>
        <w:t> </w:t>
      </w:r>
      <w:r>
        <w:rPr/>
        <w:t>prvovýrobcu</w:t>
      </w:r>
      <w:r>
        <w:rPr>
          <w:spacing w:val="-5"/>
        </w:rPr>
        <w:t> </w:t>
      </w:r>
      <w:r>
        <w:rPr/>
        <w:t>uvedeného</w:t>
      </w:r>
      <w:r>
        <w:rPr>
          <w:spacing w:val="-5"/>
        </w:rPr>
        <w:t> </w:t>
      </w:r>
      <w:r>
        <w:rPr/>
        <w:t>v</w:t>
      </w:r>
      <w:r>
        <w:rPr>
          <w:spacing w:val="-4"/>
        </w:rPr>
        <w:t> </w:t>
      </w:r>
      <w:r>
        <w:rPr/>
        <w:t>bode</w:t>
      </w:r>
      <w:r>
        <w:rPr>
          <w:spacing w:val="-5"/>
        </w:rPr>
        <w:t> I.</w:t>
      </w:r>
    </w:p>
    <w:p>
      <w:pPr>
        <w:pStyle w:val="BodyText"/>
        <w:tabs>
          <w:tab w:pos="3320" w:val="left" w:leader="none"/>
        </w:tabs>
        <w:spacing w:before="122"/>
        <w:ind w:left="658" w:right="239" w:hanging="395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0"/>
        </w:rPr>
        <w:t> </w:t>
      </w:r>
      <w:r>
        <w:rPr/>
        <w:t>Maloobchodná</w:t>
      </w:r>
      <w:r>
        <w:rPr>
          <w:spacing w:val="40"/>
        </w:rPr>
        <w:t> </w:t>
      </w:r>
      <w:r>
        <w:rPr/>
        <w:t>prevádzkareň</w:t>
        <w:tab/>
        <w:t>prvovýrobcu,</w:t>
      </w:r>
      <w:r>
        <w:rPr>
          <w:spacing w:val="32"/>
        </w:rPr>
        <w:t> </w:t>
      </w:r>
      <w:r>
        <w:rPr/>
        <w:t>ktorá</w:t>
      </w:r>
      <w:r>
        <w:rPr>
          <w:spacing w:val="35"/>
        </w:rPr>
        <w:t> </w:t>
      </w:r>
      <w:r>
        <w:rPr/>
        <w:t>dodáva</w:t>
      </w:r>
      <w:r>
        <w:rPr>
          <w:spacing w:val="37"/>
        </w:rPr>
        <w:t> </w:t>
      </w:r>
      <w:r>
        <w:rPr/>
        <w:t>tepelne</w:t>
      </w:r>
      <w:r>
        <w:rPr>
          <w:spacing w:val="33"/>
        </w:rPr>
        <w:t> </w:t>
      </w:r>
      <w:r>
        <w:rPr/>
        <w:t>ošetrené</w:t>
      </w:r>
      <w:r>
        <w:rPr>
          <w:spacing w:val="35"/>
        </w:rPr>
        <w:t> </w:t>
      </w:r>
      <w:r>
        <w:rPr/>
        <w:t>mlieko</w:t>
      </w:r>
      <w:r>
        <w:rPr>
          <w:spacing w:val="32"/>
        </w:rPr>
        <w:t> </w:t>
      </w:r>
      <w:r>
        <w:rPr/>
        <w:t>a</w:t>
      </w:r>
      <w:r>
        <w:rPr>
          <w:spacing w:val="-2"/>
        </w:rPr>
        <w:t> </w:t>
      </w:r>
      <w:r>
        <w:rPr/>
        <w:t>mliečne</w:t>
      </w:r>
      <w:r>
        <w:rPr>
          <w:spacing w:val="35"/>
        </w:rPr>
        <w:t> </w:t>
      </w:r>
      <w:r>
        <w:rPr/>
        <w:t>výrobky</w:t>
      </w:r>
      <w:r>
        <w:rPr>
          <w:spacing w:val="31"/>
        </w:rPr>
        <w:t> </w:t>
      </w:r>
      <w:r>
        <w:rPr/>
        <w:t>iným maloobchodným prevádzkarniam podľa písm. b) je umiestnená v rámci chovu na produkciu mlieka</w:t>
      </w:r>
    </w:p>
    <w:p>
      <w:pPr>
        <w:pStyle w:val="BodyText"/>
        <w:tabs>
          <w:tab w:pos="717" w:val="left" w:leader="none"/>
          <w:tab w:pos="4956" w:val="left" w:leader="none"/>
        </w:tabs>
        <w:spacing w:before="119"/>
        <w:ind w:left="264" w:right="239"/>
      </w:pPr>
      <w:r>
        <w:rPr>
          <w:rFonts w:ascii="Webdings" w:hAnsi="Webdings"/>
          <w:spacing w:val="-10"/>
        </w:rPr>
        <w:t></w:t>
      </w:r>
      <w:r>
        <w:rPr>
          <w:rFonts w:ascii="Times New Roman" w:hAnsi="Times New Roman"/>
        </w:rPr>
        <w:tab/>
      </w:r>
      <w:r>
        <w:rPr/>
        <w:t>Maloobchodná</w:t>
      </w:r>
      <w:r>
        <w:rPr>
          <w:spacing w:val="40"/>
        </w:rPr>
        <w:t> </w:t>
      </w:r>
      <w:r>
        <w:rPr/>
        <w:t>prevádzkareň,</w:t>
      </w:r>
      <w:r>
        <w:rPr>
          <w:spacing w:val="40"/>
        </w:rPr>
        <w:t> </w:t>
      </w:r>
      <w:r>
        <w:rPr/>
        <w:t>ktorá</w:t>
      </w:r>
      <w:r>
        <w:rPr>
          <w:spacing w:val="40"/>
        </w:rPr>
        <w:t> </w:t>
      </w:r>
      <w:r>
        <w:rPr/>
        <w:t>dodáva</w:t>
        <w:tab/>
        <w:t>tepelne</w:t>
      </w:r>
      <w:r>
        <w:rPr>
          <w:spacing w:val="40"/>
        </w:rPr>
        <w:t> </w:t>
      </w:r>
      <w:r>
        <w:rPr/>
        <w:t>ošetrené</w:t>
      </w:r>
      <w:r>
        <w:rPr>
          <w:spacing w:val="40"/>
        </w:rPr>
        <w:t> </w:t>
      </w:r>
      <w:r>
        <w:rPr/>
        <w:t>mlieko</w:t>
      </w:r>
      <w:r>
        <w:rPr>
          <w:spacing w:val="40"/>
        </w:rPr>
        <w:t> </w:t>
      </w:r>
      <w:r>
        <w:rPr/>
        <w:t>a</w:t>
      </w:r>
      <w:r>
        <w:rPr>
          <w:spacing w:val="-2"/>
        </w:rPr>
        <w:t> </w:t>
      </w:r>
      <w:r>
        <w:rPr/>
        <w:t>mliečne</w:t>
      </w:r>
      <w:r>
        <w:rPr>
          <w:spacing w:val="40"/>
        </w:rPr>
        <w:t> </w:t>
      </w:r>
      <w:r>
        <w:rPr/>
        <w:t>výrobky</w:t>
      </w:r>
      <w:r>
        <w:rPr>
          <w:spacing w:val="40"/>
        </w:rPr>
        <w:t> </w:t>
      </w:r>
      <w:r>
        <w:rPr/>
        <w:t>z</w:t>
      </w:r>
      <w:r>
        <w:rPr>
          <w:spacing w:val="40"/>
        </w:rPr>
        <w:t> </w:t>
      </w:r>
      <w:r>
        <w:rPr/>
        <w:t>neho</w:t>
      </w:r>
      <w:r>
        <w:rPr>
          <w:spacing w:val="40"/>
        </w:rPr>
        <w:t> </w:t>
      </w:r>
      <w:r>
        <w:rPr/>
        <w:t>iným maloobchodným prevádzkarniam podľa písm. b) je umiestnená mimo chovu na produkciu mlieka: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spacing w:line="235" w:lineRule="exact" w:before="192"/>
        <w:ind w:left="264"/>
      </w:pPr>
      <w:r>
        <w:rPr>
          <w:spacing w:val="-2"/>
        </w:rPr>
        <w:t>Miesto:.......................................................................................................................................................</w:t>
      </w:r>
    </w:p>
    <w:p>
      <w:pPr>
        <w:spacing w:line="199" w:lineRule="exact" w:before="0"/>
        <w:ind w:left="3982" w:right="0" w:firstLine="0"/>
        <w:jc w:val="left"/>
        <w:rPr>
          <w:i/>
          <w:sz w:val="17"/>
        </w:rPr>
      </w:pPr>
      <w:r>
        <w:rPr>
          <w:i/>
          <w:spacing w:val="-6"/>
          <w:sz w:val="17"/>
        </w:rPr>
        <w:t>(adresa,</w:t>
      </w:r>
      <w:r>
        <w:rPr>
          <w:i/>
          <w:spacing w:val="-1"/>
          <w:sz w:val="17"/>
        </w:rPr>
        <w:t> </w:t>
      </w:r>
      <w:r>
        <w:rPr>
          <w:i/>
          <w:spacing w:val="-6"/>
          <w:sz w:val="17"/>
        </w:rPr>
        <w:t>ulica</w:t>
      </w:r>
      <w:r>
        <w:rPr>
          <w:i/>
          <w:spacing w:val="1"/>
          <w:sz w:val="17"/>
        </w:rPr>
        <w:t> </w:t>
      </w:r>
      <w:r>
        <w:rPr>
          <w:i/>
          <w:spacing w:val="-6"/>
          <w:sz w:val="17"/>
        </w:rPr>
        <w:t>popisné</w:t>
      </w:r>
      <w:r>
        <w:rPr>
          <w:i/>
          <w:sz w:val="17"/>
        </w:rPr>
        <w:t> </w:t>
      </w:r>
      <w:r>
        <w:rPr>
          <w:i/>
          <w:spacing w:val="-6"/>
          <w:sz w:val="17"/>
        </w:rPr>
        <w:t>č.,</w:t>
      </w:r>
      <w:r>
        <w:rPr>
          <w:i/>
          <w:sz w:val="17"/>
        </w:rPr>
        <w:t> </w:t>
      </w:r>
      <w:r>
        <w:rPr>
          <w:i/>
          <w:spacing w:val="-6"/>
          <w:sz w:val="17"/>
        </w:rPr>
        <w:t>PSČ,</w:t>
      </w:r>
      <w:r>
        <w:rPr>
          <w:i/>
          <w:sz w:val="17"/>
        </w:rPr>
        <w:t> </w:t>
      </w:r>
      <w:r>
        <w:rPr>
          <w:i/>
          <w:spacing w:val="-6"/>
          <w:sz w:val="17"/>
        </w:rPr>
        <w:t>Obec)</w:t>
      </w:r>
    </w:p>
    <w:p>
      <w:pPr>
        <w:pStyle w:val="Heading2"/>
        <w:numPr>
          <w:ilvl w:val="1"/>
          <w:numId w:val="4"/>
        </w:numPr>
        <w:tabs>
          <w:tab w:pos="973" w:val="left" w:leader="none"/>
        </w:tabs>
        <w:spacing w:line="240" w:lineRule="auto" w:before="120" w:after="0"/>
        <w:ind w:left="972" w:right="0" w:hanging="349"/>
        <w:jc w:val="left"/>
      </w:pPr>
      <w:r>
        <w:rPr/>
        <w:t>Vyššie</w:t>
      </w:r>
      <w:r>
        <w:rPr>
          <w:spacing w:val="-9"/>
        </w:rPr>
        <w:t> </w:t>
      </w:r>
      <w:r>
        <w:rPr/>
        <w:t>uvedená</w:t>
      </w:r>
      <w:r>
        <w:rPr>
          <w:spacing w:val="-6"/>
        </w:rPr>
        <w:t> </w:t>
      </w:r>
      <w:r>
        <w:rPr/>
        <w:t>maloobchodná</w:t>
      </w:r>
      <w:r>
        <w:rPr>
          <w:spacing w:val="-1"/>
        </w:rPr>
        <w:t> </w:t>
      </w:r>
      <w:r>
        <w:rPr/>
        <w:t>prevádzkareň,</w:t>
      </w:r>
      <w:r>
        <w:rPr>
          <w:spacing w:val="-6"/>
        </w:rPr>
        <w:t> </w:t>
      </w:r>
      <w:r>
        <w:rPr/>
        <w:t>pre</w:t>
      </w:r>
      <w:r>
        <w:rPr>
          <w:spacing w:val="-8"/>
        </w:rPr>
        <w:t> </w:t>
      </w:r>
      <w:r>
        <w:rPr/>
        <w:t>ktorú</w:t>
      </w:r>
      <w:r>
        <w:rPr>
          <w:spacing w:val="-9"/>
        </w:rPr>
        <w:t> </w:t>
      </w:r>
      <w:r>
        <w:rPr/>
        <w:t>sa</w:t>
      </w:r>
      <w:r>
        <w:rPr>
          <w:spacing w:val="-7"/>
        </w:rPr>
        <w:t> </w:t>
      </w:r>
      <w:r>
        <w:rPr/>
        <w:t>žiada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>
          <w:spacing w:val="-2"/>
        </w:rPr>
        <w:t>registráciu:</w:t>
      </w:r>
    </w:p>
    <w:p>
      <w:pPr>
        <w:pStyle w:val="ListParagraph"/>
        <w:numPr>
          <w:ilvl w:val="2"/>
          <w:numId w:val="4"/>
        </w:numPr>
        <w:tabs>
          <w:tab w:pos="973" w:val="left" w:leader="none"/>
        </w:tabs>
        <w:spacing w:line="240" w:lineRule="auto" w:before="119" w:after="0"/>
        <w:ind w:left="972" w:right="0" w:hanging="315"/>
        <w:jc w:val="left"/>
        <w:rPr>
          <w:sz w:val="20"/>
        </w:rPr>
      </w:pPr>
      <w:r>
        <w:rPr>
          <w:sz w:val="20"/>
        </w:rPr>
        <w:t>Spracuje</w:t>
      </w:r>
      <w:r>
        <w:rPr>
          <w:spacing w:val="-9"/>
          <w:sz w:val="20"/>
        </w:rPr>
        <w:t> </w:t>
      </w:r>
      <w:r>
        <w:rPr>
          <w:b/>
          <w:sz w:val="20"/>
        </w:rPr>
        <w:t>denne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najviac:</w:t>
      </w:r>
    </w:p>
    <w:p>
      <w:pPr>
        <w:pStyle w:val="BodyText"/>
        <w:tabs>
          <w:tab w:pos="1158" w:val="left" w:leader="dot"/>
        </w:tabs>
        <w:ind w:left="374"/>
      </w:pPr>
      <w:r>
        <w:rPr>
          <w:spacing w:val="-10"/>
        </w:rPr>
        <w:t>.</w:t>
      </w:r>
      <w:r>
        <w:rPr>
          <w:rFonts w:ascii="Times New Roman" w:hAnsi="Times New Roman"/>
        </w:rPr>
        <w:tab/>
      </w:r>
      <w:r>
        <w:rPr/>
        <w:t>litrov</w:t>
      </w:r>
      <w:r>
        <w:rPr>
          <w:spacing w:val="-8"/>
        </w:rPr>
        <w:t> </w:t>
      </w:r>
      <w:r>
        <w:rPr/>
        <w:t>kravského</w:t>
      </w:r>
      <w:r>
        <w:rPr>
          <w:spacing w:val="-5"/>
        </w:rPr>
        <w:t> </w:t>
      </w:r>
      <w:r>
        <w:rPr>
          <w:spacing w:val="-2"/>
        </w:rPr>
        <w:t>mlieka</w:t>
      </w:r>
    </w:p>
    <w:p>
      <w:pPr>
        <w:pStyle w:val="BodyText"/>
        <w:tabs>
          <w:tab w:pos="1218" w:val="left" w:leader="dot"/>
        </w:tabs>
        <w:spacing w:before="119"/>
        <w:ind w:left="374"/>
      </w:pPr>
      <w:r>
        <w:rPr>
          <w:spacing w:val="-10"/>
        </w:rPr>
        <w:t>.</w:t>
      </w:r>
      <w:r>
        <w:rPr>
          <w:rFonts w:ascii="Times New Roman" w:hAnsi="Times New Roman"/>
        </w:rPr>
        <w:tab/>
      </w:r>
      <w:r>
        <w:rPr/>
        <w:t>litrov</w:t>
      </w:r>
      <w:r>
        <w:rPr>
          <w:spacing w:val="-6"/>
        </w:rPr>
        <w:t> </w:t>
      </w:r>
      <w:r>
        <w:rPr/>
        <w:t>ovčieho</w:t>
      </w:r>
      <w:r>
        <w:rPr>
          <w:spacing w:val="-5"/>
        </w:rPr>
        <w:t> </w:t>
      </w:r>
      <w:r>
        <w:rPr>
          <w:spacing w:val="-2"/>
        </w:rPr>
        <w:t>mlieka</w:t>
      </w:r>
    </w:p>
    <w:p>
      <w:pPr>
        <w:pStyle w:val="BodyText"/>
        <w:tabs>
          <w:tab w:pos="1218" w:val="left" w:leader="dot"/>
        </w:tabs>
        <w:ind w:left="374"/>
      </w:pPr>
      <w:r>
        <w:rPr>
          <w:spacing w:val="-10"/>
        </w:rPr>
        <w:t>.</w:t>
      </w:r>
      <w:r>
        <w:rPr/>
        <w:tab/>
        <w:t>litrov</w:t>
      </w:r>
      <w:r>
        <w:rPr>
          <w:spacing w:val="-6"/>
        </w:rPr>
        <w:t> </w:t>
      </w:r>
      <w:r>
        <w:rPr/>
        <w:t>kozieho</w:t>
      </w:r>
      <w:r>
        <w:rPr>
          <w:spacing w:val="-7"/>
        </w:rPr>
        <w:t> </w:t>
      </w:r>
      <w:r>
        <w:rPr>
          <w:spacing w:val="-2"/>
        </w:rPr>
        <w:t>mlieka</w:t>
      </w:r>
    </w:p>
    <w:p>
      <w:pPr>
        <w:pStyle w:val="BodyText"/>
        <w:spacing w:before="0"/>
        <w:rPr>
          <w:sz w:val="24"/>
        </w:rPr>
      </w:pPr>
    </w:p>
    <w:p>
      <w:pPr>
        <w:pStyle w:val="BodyText"/>
        <w:tabs>
          <w:tab w:pos="8390" w:val="left" w:leader="dot"/>
        </w:tabs>
        <w:spacing w:before="192"/>
        <w:ind w:left="374"/>
      </w:pPr>
      <w:r>
        <w:rPr/>
        <w:t>Spôsob</w:t>
      </w:r>
      <w:r>
        <w:rPr>
          <w:spacing w:val="-12"/>
        </w:rPr>
        <w:t> </w:t>
      </w:r>
      <w:r>
        <w:rPr/>
        <w:t>tepelného</w:t>
      </w:r>
      <w:r>
        <w:rPr>
          <w:spacing w:val="-11"/>
        </w:rPr>
        <w:t> </w:t>
      </w:r>
      <w:r>
        <w:rPr>
          <w:spacing w:val="-2"/>
        </w:rPr>
        <w:t>ošetrenia</w:t>
      </w:r>
      <w:r>
        <w:rPr>
          <w:rFonts w:ascii="Times New Roman" w:hAnsi="Times New Roman"/>
        </w:rPr>
        <w:tab/>
      </w:r>
      <w:r>
        <w:rPr>
          <w:spacing w:val="-5"/>
        </w:rPr>
        <w:t>°C</w:t>
      </w:r>
    </w:p>
    <w:p>
      <w:pPr>
        <w:pStyle w:val="ListParagraph"/>
        <w:numPr>
          <w:ilvl w:val="2"/>
          <w:numId w:val="4"/>
        </w:numPr>
        <w:tabs>
          <w:tab w:pos="973" w:val="left" w:leader="none"/>
          <w:tab w:pos="6543" w:val="left" w:leader="none"/>
        </w:tabs>
        <w:spacing w:line="240" w:lineRule="auto" w:before="121" w:after="0"/>
        <w:ind w:left="972" w:right="0" w:hanging="315"/>
        <w:jc w:val="left"/>
        <w:rPr>
          <w:rFonts w:ascii="Calibri" w:hAnsi="Calibri"/>
          <w:sz w:val="20"/>
        </w:rPr>
      </w:pPr>
      <w:r>
        <w:rPr>
          <w:sz w:val="20"/>
        </w:rPr>
        <w:t>Dodá</w:t>
      </w:r>
      <w:r>
        <w:rPr>
          <w:spacing w:val="-9"/>
          <w:sz w:val="20"/>
        </w:rPr>
        <w:t> </w:t>
      </w:r>
      <w:r>
        <w:rPr>
          <w:sz w:val="20"/>
        </w:rPr>
        <w:t>iným</w:t>
      </w:r>
      <w:r>
        <w:rPr>
          <w:spacing w:val="-8"/>
          <w:sz w:val="20"/>
        </w:rPr>
        <w:t> </w:t>
      </w:r>
      <w:r>
        <w:rPr>
          <w:sz w:val="20"/>
        </w:rPr>
        <w:t>maloobchodným</w:t>
      </w:r>
      <w:r>
        <w:rPr>
          <w:spacing w:val="-8"/>
          <w:sz w:val="20"/>
        </w:rPr>
        <w:t> </w:t>
      </w:r>
      <w:r>
        <w:rPr>
          <w:sz w:val="20"/>
        </w:rPr>
        <w:t>prevádzkarniam</w:t>
      </w:r>
      <w:r>
        <w:rPr>
          <w:spacing w:val="46"/>
          <w:sz w:val="20"/>
        </w:rPr>
        <w:t> </w:t>
      </w:r>
      <w:r>
        <w:rPr>
          <w:spacing w:val="-2"/>
          <w:sz w:val="20"/>
        </w:rPr>
        <w:t>vymenovaným</w:t>
      </w:r>
      <w:r>
        <w:rPr>
          <w:sz w:val="20"/>
        </w:rPr>
        <w:tab/>
        <w:t>v</w:t>
      </w:r>
      <w:r>
        <w:rPr>
          <w:spacing w:val="-4"/>
          <w:sz w:val="20"/>
        </w:rPr>
        <w:t> </w:t>
      </w:r>
      <w:r>
        <w:rPr>
          <w:sz w:val="20"/>
        </w:rPr>
        <w:t>písm.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b)</w:t>
      </w:r>
    </w:p>
    <w:p>
      <w:pPr>
        <w:pStyle w:val="BodyText"/>
        <w:spacing w:before="106"/>
        <w:ind w:left="374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"/>
        </w:rPr>
        <w:t> </w:t>
      </w:r>
      <w:r>
        <w:rPr/>
        <w:t>tepelne</w:t>
      </w:r>
      <w:r>
        <w:rPr>
          <w:spacing w:val="-6"/>
        </w:rPr>
        <w:t> </w:t>
      </w:r>
      <w:r>
        <w:rPr/>
        <w:t>ošetrené</w:t>
      </w:r>
      <w:r>
        <w:rPr>
          <w:spacing w:val="-6"/>
        </w:rPr>
        <w:t> </w:t>
      </w:r>
      <w:r>
        <w:rPr>
          <w:spacing w:val="-2"/>
        </w:rPr>
        <w:t>mlieko</w:t>
      </w:r>
    </w:p>
    <w:p>
      <w:pPr>
        <w:pStyle w:val="BodyText"/>
        <w:ind w:left="374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5"/>
        </w:rPr>
        <w:t> </w:t>
      </w:r>
      <w:r>
        <w:rPr/>
        <w:t>mliečne</w:t>
      </w:r>
      <w:r>
        <w:rPr>
          <w:spacing w:val="-4"/>
        </w:rPr>
        <w:t> </w:t>
      </w:r>
      <w:r>
        <w:rPr/>
        <w:t>výrobky</w:t>
      </w:r>
      <w:r>
        <w:rPr>
          <w:spacing w:val="-7"/>
        </w:rPr>
        <w:t> </w:t>
      </w:r>
      <w:r>
        <w:rPr/>
        <w:t>z</w:t>
      </w:r>
      <w:r>
        <w:rPr>
          <w:spacing w:val="-5"/>
        </w:rPr>
        <w:t> </w:t>
      </w:r>
      <w:r>
        <w:rPr/>
        <w:t>tepelne</w:t>
      </w:r>
      <w:r>
        <w:rPr>
          <w:spacing w:val="-6"/>
        </w:rPr>
        <w:t> </w:t>
      </w:r>
      <w:r>
        <w:rPr/>
        <w:t>ošetreného</w:t>
      </w:r>
      <w:r>
        <w:rPr>
          <w:spacing w:val="-7"/>
        </w:rPr>
        <w:t> </w:t>
      </w:r>
      <w:r>
        <w:rPr>
          <w:spacing w:val="-2"/>
        </w:rPr>
        <w:t>mlieka</w:t>
      </w:r>
    </w:p>
    <w:p>
      <w:pPr>
        <w:pStyle w:val="BodyText"/>
        <w:tabs>
          <w:tab w:pos="8460" w:val="left" w:leader="dot"/>
        </w:tabs>
        <w:spacing w:line="241" w:lineRule="exact"/>
        <w:ind w:left="264"/>
      </w:pPr>
      <w:r>
        <w:rPr/>
        <w:t>v</w:t>
      </w:r>
      <w:r>
        <w:rPr>
          <w:spacing w:val="-7"/>
        </w:rPr>
        <w:t> </w:t>
      </w:r>
      <w:r>
        <w:rPr/>
        <w:t>množstve</w:t>
      </w:r>
      <w:r>
        <w:rPr>
          <w:spacing w:val="-6"/>
        </w:rPr>
        <w:t> </w:t>
      </w:r>
      <w:r>
        <w:rPr/>
        <w:t>........%</w:t>
      </w:r>
      <w:r>
        <w:rPr>
          <w:spacing w:val="-7"/>
        </w:rPr>
        <w:t> </w:t>
      </w:r>
      <w:r>
        <w:rPr/>
        <w:t>z</w:t>
      </w:r>
      <w:r>
        <w:rPr>
          <w:spacing w:val="-4"/>
        </w:rPr>
        <w:t> </w:t>
      </w:r>
      <w:r>
        <w:rPr/>
        <w:t>celkového</w:t>
      </w:r>
      <w:r>
        <w:rPr>
          <w:spacing w:val="-7"/>
        </w:rPr>
        <w:t> </w:t>
      </w:r>
      <w:r>
        <w:rPr/>
        <w:t>množstva</w:t>
      </w:r>
      <w:r>
        <w:rPr>
          <w:spacing w:val="-5"/>
        </w:rPr>
        <w:t> </w:t>
      </w:r>
      <w:r>
        <w:rPr/>
        <w:t>spracovaného</w:t>
      </w:r>
      <w:r>
        <w:rPr>
          <w:spacing w:val="-7"/>
        </w:rPr>
        <w:t> </w:t>
      </w:r>
      <w:r>
        <w:rPr/>
        <w:t>surového</w:t>
      </w:r>
      <w:r>
        <w:rPr>
          <w:spacing w:val="-7"/>
        </w:rPr>
        <w:t> </w:t>
      </w:r>
      <w:r>
        <w:rPr/>
        <w:t>mlieka</w:t>
      </w:r>
      <w:r>
        <w:rPr>
          <w:spacing w:val="-6"/>
        </w:rPr>
        <w:t> </w:t>
      </w:r>
      <w:r>
        <w:rPr/>
        <w:t>t</w:t>
      </w:r>
      <w:r>
        <w:rPr>
          <w:b/>
        </w:rPr>
        <w:t>ýždenne</w:t>
      </w:r>
      <w:r>
        <w:rPr>
          <w:b/>
          <w:spacing w:val="49"/>
        </w:rPr>
        <w:t> </w:t>
      </w:r>
      <w:r>
        <w:rPr>
          <w:spacing w:val="-10"/>
        </w:rPr>
        <w:t>a</w:t>
      </w:r>
      <w:r>
        <w:rPr/>
        <w:tab/>
        <w:t>%</w:t>
      </w:r>
      <w:r>
        <w:rPr>
          <w:spacing w:val="-3"/>
        </w:rPr>
        <w:t> </w:t>
      </w:r>
      <w:r>
        <w:rPr/>
        <w:t>z</w:t>
      </w:r>
      <w:r>
        <w:rPr>
          <w:spacing w:val="2"/>
        </w:rPr>
        <w:t> </w:t>
      </w:r>
      <w:r>
        <w:rPr>
          <w:spacing w:val="-2"/>
        </w:rPr>
        <w:t>vyrobených</w:t>
      </w:r>
    </w:p>
    <w:p>
      <w:pPr>
        <w:spacing w:line="241" w:lineRule="exact" w:before="0"/>
        <w:ind w:left="264" w:right="0" w:firstLine="0"/>
        <w:jc w:val="left"/>
        <w:rPr>
          <w:b/>
          <w:sz w:val="20"/>
        </w:rPr>
      </w:pPr>
      <w:r>
        <w:rPr>
          <w:sz w:val="20"/>
        </w:rPr>
        <w:t>mliečnych</w:t>
      </w:r>
      <w:r>
        <w:rPr>
          <w:spacing w:val="-8"/>
          <w:sz w:val="20"/>
        </w:rPr>
        <w:t> </w:t>
      </w:r>
      <w:r>
        <w:rPr>
          <w:sz w:val="20"/>
        </w:rPr>
        <w:t>výrobkov</w:t>
      </w:r>
      <w:r>
        <w:rPr>
          <w:spacing w:val="-6"/>
          <w:sz w:val="20"/>
        </w:rPr>
        <w:t> </w:t>
      </w:r>
      <w:r>
        <w:rPr>
          <w:b/>
          <w:spacing w:val="-2"/>
          <w:sz w:val="20"/>
        </w:rPr>
        <w:t>týždenne.</w:t>
      </w:r>
    </w:p>
    <w:p>
      <w:pPr>
        <w:pStyle w:val="Heading2"/>
        <w:numPr>
          <w:ilvl w:val="0"/>
          <w:numId w:val="5"/>
        </w:numPr>
        <w:tabs>
          <w:tab w:pos="973" w:val="left" w:leader="none"/>
        </w:tabs>
        <w:spacing w:line="240" w:lineRule="auto" w:before="121" w:after="0"/>
        <w:ind w:left="972" w:right="0" w:hanging="349"/>
        <w:jc w:val="left"/>
      </w:pPr>
      <w:r>
        <w:rPr/>
        <w:t>Iné</w:t>
      </w:r>
      <w:r>
        <w:rPr>
          <w:spacing w:val="-13"/>
        </w:rPr>
        <w:t> </w:t>
      </w:r>
      <w:r>
        <w:rPr/>
        <w:t>maloobchodné</w:t>
      </w:r>
      <w:r>
        <w:rPr>
          <w:spacing w:val="-13"/>
        </w:rPr>
        <w:t> </w:t>
      </w:r>
      <w:r>
        <w:rPr/>
        <w:t>prevádzkarne</w:t>
      </w:r>
      <w:r>
        <w:rPr>
          <w:spacing w:val="-11"/>
        </w:rPr>
        <w:t> </w:t>
      </w:r>
      <w:r>
        <w:rPr>
          <w:spacing w:val="-5"/>
        </w:rPr>
        <w:t>sú:</w:t>
      </w:r>
    </w:p>
    <w:p>
      <w:pPr>
        <w:pStyle w:val="BodyText"/>
        <w:spacing w:before="119"/>
        <w:ind w:left="658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"/>
        </w:rPr>
        <w:t> </w:t>
      </w:r>
      <w:r>
        <w:rPr/>
        <w:t>maloobchodné</w:t>
      </w:r>
      <w:r>
        <w:rPr>
          <w:spacing w:val="-8"/>
        </w:rPr>
        <w:t> </w:t>
      </w:r>
      <w:r>
        <w:rPr>
          <w:spacing w:val="-2"/>
        </w:rPr>
        <w:t>predajne:</w:t>
      </w:r>
    </w:p>
    <w:p>
      <w:pPr>
        <w:pStyle w:val="BodyText"/>
        <w:ind w:left="658"/>
      </w:pPr>
      <w:r>
        <w:rPr>
          <w:spacing w:val="-2"/>
        </w:rPr>
        <w:t>..................................................................................................vzdialenosť</w:t>
      </w:r>
      <w:r>
        <w:rPr>
          <w:spacing w:val="49"/>
        </w:rPr>
        <w:t> </w:t>
      </w:r>
      <w:r>
        <w:rPr>
          <w:spacing w:val="-2"/>
        </w:rPr>
        <w:t>cesty</w:t>
      </w:r>
      <w:r>
        <w:rPr>
          <w:spacing w:val="44"/>
        </w:rPr>
        <w:t> </w:t>
      </w:r>
      <w:r>
        <w:rPr>
          <w:spacing w:val="-2"/>
        </w:rPr>
        <w:t>v</w:t>
      </w:r>
      <w:r>
        <w:rPr>
          <w:spacing w:val="63"/>
        </w:rPr>
        <w:t> </w:t>
      </w:r>
      <w:r>
        <w:rPr>
          <w:spacing w:val="-2"/>
        </w:rPr>
        <w:t>hod.:..................</w:t>
      </w:r>
    </w:p>
    <w:p>
      <w:pPr>
        <w:pStyle w:val="BodyText"/>
        <w:spacing w:before="118"/>
        <w:ind w:left="658"/>
      </w:pPr>
      <w:r>
        <w:rPr>
          <w:spacing w:val="-2"/>
        </w:rPr>
        <w:t>..................................................................................................vzdialenosť</w:t>
      </w:r>
      <w:r>
        <w:rPr>
          <w:spacing w:val="54"/>
        </w:rPr>
        <w:t> </w:t>
      </w:r>
      <w:r>
        <w:rPr>
          <w:spacing w:val="-2"/>
        </w:rPr>
        <w:t>cesty</w:t>
      </w:r>
      <w:r>
        <w:rPr>
          <w:spacing w:val="49"/>
        </w:rPr>
        <w:t> </w:t>
      </w:r>
      <w:r>
        <w:rPr>
          <w:spacing w:val="-2"/>
        </w:rPr>
        <w:t>v</w:t>
      </w:r>
      <w:r>
        <w:rPr>
          <w:spacing w:val="53"/>
        </w:rPr>
        <w:t> </w:t>
      </w:r>
      <w:r>
        <w:rPr>
          <w:spacing w:val="-2"/>
        </w:rPr>
        <w:t>hod.:..................</w:t>
      </w:r>
    </w:p>
    <w:p>
      <w:pPr>
        <w:pStyle w:val="BodyText"/>
        <w:ind w:left="658"/>
      </w:pPr>
      <w:r>
        <w:rPr>
          <w:spacing w:val="-2"/>
        </w:rPr>
        <w:t>..................................................................................................vzdialenosť</w:t>
      </w:r>
      <w:r>
        <w:rPr>
          <w:spacing w:val="49"/>
        </w:rPr>
        <w:t> </w:t>
      </w:r>
      <w:r>
        <w:rPr>
          <w:spacing w:val="-2"/>
        </w:rPr>
        <w:t>cesty</w:t>
      </w:r>
      <w:r>
        <w:rPr>
          <w:spacing w:val="44"/>
        </w:rPr>
        <w:t> </w:t>
      </w:r>
      <w:r>
        <w:rPr>
          <w:spacing w:val="-2"/>
        </w:rPr>
        <w:t>v</w:t>
      </w:r>
      <w:r>
        <w:rPr>
          <w:spacing w:val="63"/>
        </w:rPr>
        <w:t> </w:t>
      </w:r>
      <w:r>
        <w:rPr>
          <w:spacing w:val="-2"/>
        </w:rPr>
        <w:t>hod.:..................</w:t>
      </w:r>
    </w:p>
    <w:p>
      <w:pPr>
        <w:pStyle w:val="BodyText"/>
        <w:ind w:left="658"/>
      </w:pPr>
      <w:r>
        <w:rPr>
          <w:spacing w:val="-2"/>
        </w:rPr>
        <w:t>..................................................................................................vzdialenosť</w:t>
      </w:r>
      <w:r>
        <w:rPr>
          <w:spacing w:val="52"/>
        </w:rPr>
        <w:t> </w:t>
      </w:r>
      <w:r>
        <w:rPr>
          <w:spacing w:val="-2"/>
        </w:rPr>
        <w:t>cesty</w:t>
      </w:r>
      <w:r>
        <w:rPr>
          <w:spacing w:val="47"/>
        </w:rPr>
        <w:t> </w:t>
      </w:r>
      <w:r>
        <w:rPr>
          <w:spacing w:val="-2"/>
        </w:rPr>
        <w:t>v</w:t>
      </w:r>
      <w:r>
        <w:rPr>
          <w:spacing w:val="57"/>
        </w:rPr>
        <w:t> </w:t>
      </w:r>
      <w:r>
        <w:rPr>
          <w:spacing w:val="-2"/>
        </w:rPr>
        <w:t>hod.:..................</w:t>
      </w:r>
    </w:p>
    <w:p>
      <w:pPr>
        <w:pStyle w:val="BodyText"/>
        <w:spacing w:before="119"/>
        <w:ind w:left="658"/>
      </w:pPr>
      <w:r>
        <w:rPr>
          <w:spacing w:val="-2"/>
        </w:rPr>
        <w:t>..................................................................................................vzdialenosť</w:t>
      </w:r>
      <w:r>
        <w:rPr>
          <w:spacing w:val="49"/>
        </w:rPr>
        <w:t> </w:t>
      </w:r>
      <w:r>
        <w:rPr>
          <w:spacing w:val="-2"/>
        </w:rPr>
        <w:t>cesty</w:t>
      </w:r>
      <w:r>
        <w:rPr>
          <w:spacing w:val="44"/>
        </w:rPr>
        <w:t> </w:t>
      </w:r>
      <w:r>
        <w:rPr>
          <w:spacing w:val="-2"/>
        </w:rPr>
        <w:t>v</w:t>
      </w:r>
      <w:r>
        <w:rPr>
          <w:spacing w:val="63"/>
        </w:rPr>
        <w:t> </w:t>
      </w:r>
      <w:r>
        <w:rPr>
          <w:spacing w:val="-2"/>
        </w:rPr>
        <w:t>hod.:..................</w:t>
      </w:r>
    </w:p>
    <w:p>
      <w:pPr>
        <w:pStyle w:val="BodyText"/>
        <w:ind w:left="658"/>
      </w:pPr>
      <w:r>
        <w:rPr>
          <w:spacing w:val="-2"/>
        </w:rPr>
        <w:t>..................................................................................................vzdialenosť</w:t>
      </w:r>
      <w:r>
        <w:rPr>
          <w:spacing w:val="50"/>
        </w:rPr>
        <w:t> </w:t>
      </w:r>
      <w:r>
        <w:rPr>
          <w:spacing w:val="-2"/>
        </w:rPr>
        <w:t>cesty</w:t>
      </w:r>
      <w:r>
        <w:rPr>
          <w:spacing w:val="46"/>
        </w:rPr>
        <w:t> </w:t>
      </w:r>
      <w:r>
        <w:rPr>
          <w:spacing w:val="-2"/>
        </w:rPr>
        <w:t>v</w:t>
      </w:r>
      <w:r>
        <w:rPr>
          <w:spacing w:val="60"/>
        </w:rPr>
        <w:t> </w:t>
      </w:r>
      <w:r>
        <w:rPr>
          <w:spacing w:val="-2"/>
        </w:rPr>
        <w:t>hod.:..................</w:t>
      </w:r>
    </w:p>
    <w:p>
      <w:pPr>
        <w:pStyle w:val="BodyText"/>
        <w:spacing w:before="118"/>
        <w:ind w:left="658"/>
      </w:pPr>
      <w:r>
        <w:rPr>
          <w:spacing w:val="-2"/>
        </w:rPr>
        <w:t>..................................................................................................vzdialenosť</w:t>
      </w:r>
      <w:r>
        <w:rPr>
          <w:spacing w:val="49"/>
        </w:rPr>
        <w:t> </w:t>
      </w:r>
      <w:r>
        <w:rPr>
          <w:spacing w:val="-2"/>
        </w:rPr>
        <w:t>cesty</w:t>
      </w:r>
      <w:r>
        <w:rPr>
          <w:spacing w:val="44"/>
        </w:rPr>
        <w:t> </w:t>
      </w:r>
      <w:r>
        <w:rPr>
          <w:spacing w:val="-2"/>
        </w:rPr>
        <w:t>v</w:t>
      </w:r>
      <w:r>
        <w:rPr>
          <w:spacing w:val="63"/>
        </w:rPr>
        <w:t> </w:t>
      </w:r>
      <w:r>
        <w:rPr>
          <w:spacing w:val="-2"/>
        </w:rPr>
        <w:t>hod.:..................</w:t>
      </w:r>
    </w:p>
    <w:p>
      <w:pPr>
        <w:spacing w:before="122"/>
        <w:ind w:left="658" w:right="0" w:firstLine="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(vymenovať</w:t>
      </w:r>
      <w:r>
        <w:rPr>
          <w:rFonts w:ascii="Calibri" w:hAnsi="Calibri"/>
          <w:i/>
          <w:spacing w:val="-2"/>
          <w:sz w:val="20"/>
        </w:rPr>
        <w:t> </w:t>
      </w:r>
      <w:r>
        <w:rPr>
          <w:rFonts w:ascii="Calibri" w:hAnsi="Calibri"/>
          <w:b/>
          <w:i/>
          <w:sz w:val="20"/>
        </w:rPr>
        <w:t>názvy</w:t>
      </w:r>
      <w:r>
        <w:rPr>
          <w:rFonts w:ascii="Calibri" w:hAnsi="Calibri"/>
          <w:b/>
          <w:i/>
          <w:spacing w:val="-5"/>
          <w:sz w:val="20"/>
        </w:rPr>
        <w:t> </w:t>
      </w:r>
      <w:r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b/>
          <w:i/>
          <w:sz w:val="20"/>
        </w:rPr>
        <w:t>adresy</w:t>
      </w:r>
      <w:r>
        <w:rPr>
          <w:rFonts w:ascii="Calibri" w:hAnsi="Calibri"/>
          <w:b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jednotlivých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i/>
          <w:sz w:val="20"/>
        </w:rPr>
        <w:t>maloobchodných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predajní</w:t>
      </w:r>
      <w:r>
        <w:rPr>
          <w:rFonts w:ascii="Calibri" w:hAnsi="Calibri"/>
          <w:i/>
          <w:spacing w:val="-1"/>
          <w:sz w:val="20"/>
        </w:rPr>
        <w:t> </w:t>
      </w:r>
      <w:r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pacing w:val="-4"/>
          <w:sz w:val="20"/>
        </w:rPr>
        <w:t> </w:t>
      </w:r>
      <w:r>
        <w:rPr>
          <w:rFonts w:ascii="Calibri" w:hAnsi="Calibri"/>
          <w:b/>
          <w:i/>
          <w:sz w:val="20"/>
        </w:rPr>
        <w:t>ich</w:t>
      </w:r>
      <w:r>
        <w:rPr>
          <w:rFonts w:ascii="Calibri" w:hAnsi="Calibri"/>
          <w:b/>
          <w:i/>
          <w:spacing w:val="-4"/>
          <w:sz w:val="20"/>
        </w:rPr>
        <w:t> </w:t>
      </w:r>
      <w:r>
        <w:rPr>
          <w:rFonts w:ascii="Calibri" w:hAnsi="Calibri"/>
          <w:b/>
          <w:i/>
          <w:sz w:val="20"/>
        </w:rPr>
        <w:t>vzdialenosť</w:t>
      </w:r>
      <w:r>
        <w:rPr>
          <w:rFonts w:ascii="Calibri" w:hAnsi="Calibri"/>
          <w:b/>
          <w:i/>
          <w:spacing w:val="-5"/>
          <w:sz w:val="20"/>
        </w:rPr>
        <w:t> </w:t>
      </w:r>
      <w:r>
        <w:rPr>
          <w:rFonts w:ascii="Calibri" w:hAnsi="Calibri"/>
          <w:b/>
          <w:i/>
          <w:sz w:val="20"/>
        </w:rPr>
        <w:t>od</w:t>
      </w:r>
      <w:r>
        <w:rPr>
          <w:rFonts w:ascii="Calibri" w:hAnsi="Calibri"/>
          <w:b/>
          <w:i/>
          <w:spacing w:val="-3"/>
          <w:sz w:val="20"/>
        </w:rPr>
        <w:t> </w:t>
      </w:r>
      <w:r>
        <w:rPr>
          <w:rFonts w:ascii="Calibri" w:hAnsi="Calibri"/>
          <w:i/>
          <w:sz w:val="20"/>
        </w:rPr>
        <w:t>dodávajúcej</w:t>
      </w:r>
      <w:r>
        <w:rPr>
          <w:rFonts w:ascii="Calibri" w:hAnsi="Calibri"/>
          <w:i/>
          <w:spacing w:val="-6"/>
          <w:sz w:val="20"/>
        </w:rPr>
        <w:t> </w:t>
      </w:r>
      <w:r>
        <w:rPr>
          <w:rFonts w:ascii="Calibri" w:hAnsi="Calibri"/>
          <w:i/>
          <w:sz w:val="20"/>
        </w:rPr>
        <w:t>prevádzkarne</w:t>
      </w:r>
      <w:r>
        <w:rPr>
          <w:rFonts w:ascii="Calibri" w:hAnsi="Calibri"/>
          <w:i/>
          <w:sz w:val="20"/>
        </w:rPr>
        <w:t> </w:t>
      </w:r>
      <w:r>
        <w:rPr>
          <w:rFonts w:ascii="Calibri" w:hAnsi="Calibri"/>
          <w:i/>
          <w:spacing w:val="-2"/>
          <w:sz w:val="20"/>
        </w:rPr>
        <w:t>prvovýrobcu)</w:t>
      </w:r>
    </w:p>
    <w:p>
      <w:pPr>
        <w:pStyle w:val="BodyText"/>
        <w:spacing w:before="119"/>
        <w:ind w:left="658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4"/>
        </w:rPr>
        <w:t> </w:t>
      </w:r>
      <w:r>
        <w:rPr/>
        <w:t>zariadenia</w:t>
      </w:r>
      <w:r>
        <w:rPr>
          <w:spacing w:val="-7"/>
        </w:rPr>
        <w:t> </w:t>
      </w:r>
      <w:r>
        <w:rPr/>
        <w:t>verejného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spoločného</w:t>
      </w:r>
      <w:r>
        <w:rPr>
          <w:spacing w:val="-8"/>
        </w:rPr>
        <w:t> </w:t>
      </w:r>
      <w:r>
        <w:rPr>
          <w:spacing w:val="-2"/>
        </w:rPr>
        <w:t>stravovania:</w:t>
      </w:r>
    </w:p>
    <w:p>
      <w:pPr>
        <w:pStyle w:val="BodyText"/>
        <w:ind w:left="658"/>
      </w:pPr>
      <w:r>
        <w:rPr>
          <w:spacing w:val="-2"/>
        </w:rPr>
        <w:t>....................................................................................................vzdialenosť</w:t>
      </w:r>
      <w:r>
        <w:rPr>
          <w:spacing w:val="50"/>
        </w:rPr>
        <w:t> </w:t>
      </w:r>
      <w:r>
        <w:rPr>
          <w:spacing w:val="-2"/>
        </w:rPr>
        <w:t>cesty</w:t>
      </w:r>
      <w:r>
        <w:rPr>
          <w:spacing w:val="51"/>
        </w:rPr>
        <w:t> </w:t>
      </w:r>
      <w:r>
        <w:rPr>
          <w:spacing w:val="-2"/>
        </w:rPr>
        <w:t>v</w:t>
      </w:r>
      <w:r>
        <w:rPr>
          <w:spacing w:val="57"/>
        </w:rPr>
        <w:t> </w:t>
      </w:r>
      <w:r>
        <w:rPr>
          <w:spacing w:val="-2"/>
        </w:rPr>
        <w:t>hod.:..................</w:t>
      </w:r>
    </w:p>
    <w:p>
      <w:pPr>
        <w:pStyle w:val="BodyText"/>
        <w:ind w:left="658"/>
      </w:pPr>
      <w:r>
        <w:rPr>
          <w:spacing w:val="-2"/>
        </w:rPr>
        <w:t>.....................................................................................................vzdialenosť</w:t>
      </w:r>
      <w:r>
        <w:rPr>
          <w:spacing w:val="50"/>
        </w:rPr>
        <w:t> </w:t>
      </w:r>
      <w:r>
        <w:rPr>
          <w:spacing w:val="-2"/>
        </w:rPr>
        <w:t>cesty</w:t>
      </w:r>
      <w:r>
        <w:rPr>
          <w:spacing w:val="45"/>
        </w:rPr>
        <w:t> </w:t>
      </w:r>
      <w:r>
        <w:rPr>
          <w:spacing w:val="-2"/>
        </w:rPr>
        <w:t>v</w:t>
      </w:r>
      <w:r>
        <w:rPr>
          <w:spacing w:val="68"/>
        </w:rPr>
        <w:t> </w:t>
      </w:r>
      <w:r>
        <w:rPr>
          <w:spacing w:val="-2"/>
        </w:rPr>
        <w:t>hod.:..................</w:t>
      </w:r>
    </w:p>
    <w:p>
      <w:pPr>
        <w:pStyle w:val="BodyText"/>
        <w:spacing w:before="119"/>
        <w:ind w:left="658"/>
      </w:pPr>
      <w:r>
        <w:rPr>
          <w:spacing w:val="-2"/>
        </w:rPr>
        <w:t>.....................................................................................................vzdialenosť</w:t>
      </w:r>
      <w:r>
        <w:rPr>
          <w:spacing w:val="53"/>
        </w:rPr>
        <w:t> </w:t>
      </w:r>
      <w:r>
        <w:rPr>
          <w:spacing w:val="-2"/>
        </w:rPr>
        <w:t>cesty</w:t>
      </w:r>
      <w:r>
        <w:rPr>
          <w:spacing w:val="48"/>
        </w:rPr>
        <w:t> </w:t>
      </w:r>
      <w:r>
        <w:rPr>
          <w:spacing w:val="-2"/>
        </w:rPr>
        <w:t>v</w:t>
      </w:r>
      <w:r>
        <w:rPr>
          <w:spacing w:val="62"/>
        </w:rPr>
        <w:t> </w:t>
      </w:r>
      <w:r>
        <w:rPr>
          <w:spacing w:val="-2"/>
        </w:rPr>
        <w:t>hod.:..................</w:t>
      </w:r>
    </w:p>
    <w:p>
      <w:pPr>
        <w:pStyle w:val="BodyText"/>
        <w:ind w:left="658"/>
      </w:pPr>
      <w:r>
        <w:rPr>
          <w:spacing w:val="-2"/>
        </w:rPr>
        <w:t>.....................................................................................................vzdialenosť</w:t>
      </w:r>
      <w:r>
        <w:rPr>
          <w:spacing w:val="50"/>
        </w:rPr>
        <w:t> </w:t>
      </w:r>
      <w:r>
        <w:rPr>
          <w:spacing w:val="-2"/>
        </w:rPr>
        <w:t>cesty</w:t>
      </w:r>
      <w:r>
        <w:rPr>
          <w:spacing w:val="45"/>
        </w:rPr>
        <w:t> </w:t>
      </w:r>
      <w:r>
        <w:rPr>
          <w:spacing w:val="-2"/>
        </w:rPr>
        <w:t>v</w:t>
      </w:r>
      <w:r>
        <w:rPr>
          <w:spacing w:val="68"/>
        </w:rPr>
        <w:t> </w:t>
      </w:r>
      <w:r>
        <w:rPr>
          <w:spacing w:val="-2"/>
        </w:rPr>
        <w:t>hod.:..................</w:t>
      </w:r>
    </w:p>
    <w:p>
      <w:pPr>
        <w:pStyle w:val="BodyText"/>
        <w:spacing w:before="118"/>
        <w:ind w:left="658"/>
      </w:pPr>
      <w:r>
        <w:rPr>
          <w:spacing w:val="-2"/>
        </w:rPr>
        <w:t>.....................................................................................................vzdialenosť</w:t>
      </w:r>
      <w:r>
        <w:rPr>
          <w:spacing w:val="51"/>
        </w:rPr>
        <w:t> </w:t>
      </w:r>
      <w:r>
        <w:rPr>
          <w:spacing w:val="-2"/>
        </w:rPr>
        <w:t>cesty</w:t>
      </w:r>
      <w:r>
        <w:rPr>
          <w:spacing w:val="47"/>
        </w:rPr>
        <w:t> </w:t>
      </w:r>
      <w:r>
        <w:rPr>
          <w:spacing w:val="-2"/>
        </w:rPr>
        <w:t>v</w:t>
      </w:r>
      <w:r>
        <w:rPr>
          <w:spacing w:val="66"/>
        </w:rPr>
        <w:t> </w:t>
      </w:r>
      <w:r>
        <w:rPr>
          <w:spacing w:val="-2"/>
        </w:rPr>
        <w:t>hod.:..................</w:t>
      </w:r>
    </w:p>
    <w:p>
      <w:pPr>
        <w:pStyle w:val="BodyText"/>
        <w:ind w:left="658"/>
      </w:pPr>
      <w:r>
        <w:rPr>
          <w:spacing w:val="-2"/>
        </w:rPr>
        <w:t>......................................................................................................vzdialenosť</w:t>
      </w:r>
      <w:r>
        <w:rPr>
          <w:spacing w:val="49"/>
        </w:rPr>
        <w:t> </w:t>
      </w:r>
      <w:r>
        <w:rPr>
          <w:spacing w:val="-2"/>
        </w:rPr>
        <w:t>cesty</w:t>
      </w:r>
      <w:r>
        <w:rPr>
          <w:spacing w:val="44"/>
        </w:rPr>
        <w:t> </w:t>
      </w:r>
      <w:r>
        <w:rPr>
          <w:spacing w:val="-2"/>
        </w:rPr>
        <w:t>v</w:t>
      </w:r>
      <w:r>
        <w:rPr>
          <w:spacing w:val="68"/>
        </w:rPr>
        <w:t> </w:t>
      </w:r>
      <w:r>
        <w:rPr>
          <w:spacing w:val="-2"/>
        </w:rPr>
        <w:t>hod.:..................</w:t>
      </w:r>
    </w:p>
    <w:p>
      <w:pPr>
        <w:pStyle w:val="BodyText"/>
        <w:spacing w:before="122"/>
        <w:ind w:left="658"/>
      </w:pPr>
      <w:r>
        <w:rPr>
          <w:spacing w:val="-2"/>
        </w:rPr>
        <w:t>......................................................................................................vzdialenosť</w:t>
      </w:r>
      <w:r>
        <w:rPr>
          <w:spacing w:val="49"/>
        </w:rPr>
        <w:t> </w:t>
      </w:r>
      <w:r>
        <w:rPr>
          <w:spacing w:val="-2"/>
        </w:rPr>
        <w:t>cesty</w:t>
      </w:r>
      <w:r>
        <w:rPr>
          <w:spacing w:val="44"/>
        </w:rPr>
        <w:t> </w:t>
      </w:r>
      <w:r>
        <w:rPr>
          <w:spacing w:val="-2"/>
        </w:rPr>
        <w:t>v</w:t>
      </w:r>
      <w:r>
        <w:rPr>
          <w:spacing w:val="68"/>
        </w:rPr>
        <w:t> </w:t>
      </w:r>
      <w:r>
        <w:rPr>
          <w:spacing w:val="-2"/>
        </w:rPr>
        <w:t>hod.:..................</w:t>
      </w:r>
    </w:p>
    <w:p>
      <w:pPr>
        <w:spacing w:before="118"/>
        <w:ind w:left="658" w:right="0" w:firstLine="0"/>
        <w:jc w:val="left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(vymenovať</w:t>
      </w:r>
      <w:r>
        <w:rPr>
          <w:rFonts w:ascii="Calibri" w:hAnsi="Calibri"/>
          <w:i/>
          <w:spacing w:val="-7"/>
          <w:sz w:val="20"/>
        </w:rPr>
        <w:t> </w:t>
      </w:r>
      <w:r>
        <w:rPr>
          <w:rFonts w:ascii="Calibri" w:hAnsi="Calibri"/>
          <w:b/>
          <w:i/>
          <w:sz w:val="20"/>
        </w:rPr>
        <w:t>druh</w:t>
      </w:r>
      <w:r>
        <w:rPr>
          <w:rFonts w:ascii="Calibri" w:hAnsi="Calibri"/>
          <w:i/>
          <w:sz w:val="20"/>
        </w:rPr>
        <w:t>(napr.</w:t>
      </w:r>
      <w:r>
        <w:rPr>
          <w:rFonts w:ascii="Calibri" w:hAnsi="Calibri"/>
          <w:i/>
          <w:spacing w:val="-9"/>
          <w:sz w:val="20"/>
        </w:rPr>
        <w:t> </w:t>
      </w:r>
      <w:r>
        <w:rPr>
          <w:rFonts w:ascii="Calibri" w:hAnsi="Calibri"/>
          <w:i/>
          <w:sz w:val="20"/>
        </w:rPr>
        <w:t>reštaurácia/hotel/penzión</w:t>
      </w:r>
      <w:r>
        <w:rPr>
          <w:rFonts w:ascii="Calibri" w:hAnsi="Calibri"/>
          <w:i/>
          <w:spacing w:val="-8"/>
          <w:sz w:val="20"/>
        </w:rPr>
        <w:t> </w:t>
      </w:r>
      <w:r>
        <w:rPr>
          <w:rFonts w:ascii="Calibri" w:hAnsi="Calibri"/>
          <w:i/>
          <w:sz w:val="20"/>
        </w:rPr>
        <w:t>a</w:t>
      </w:r>
      <w:r>
        <w:rPr>
          <w:rFonts w:ascii="Calibri" w:hAnsi="Calibri"/>
          <w:i/>
          <w:spacing w:val="-4"/>
          <w:sz w:val="20"/>
        </w:rPr>
        <w:t> </w:t>
      </w:r>
      <w:r>
        <w:rPr>
          <w:rFonts w:ascii="Calibri" w:hAnsi="Calibri"/>
          <w:i/>
          <w:sz w:val="20"/>
        </w:rPr>
        <w:t>pod.)</w:t>
      </w:r>
      <w:r>
        <w:rPr>
          <w:rFonts w:ascii="Calibri" w:hAnsi="Calibri"/>
          <w:i/>
          <w:spacing w:val="-9"/>
          <w:sz w:val="20"/>
        </w:rPr>
        <w:t> </w:t>
      </w:r>
      <w:r>
        <w:rPr>
          <w:rFonts w:ascii="Calibri" w:hAnsi="Calibri"/>
          <w:i/>
          <w:sz w:val="20"/>
        </w:rPr>
        <w:t>,</w:t>
      </w:r>
      <w:r>
        <w:rPr>
          <w:rFonts w:ascii="Calibri" w:hAnsi="Calibri"/>
          <w:i/>
          <w:spacing w:val="-7"/>
          <w:sz w:val="20"/>
        </w:rPr>
        <w:t> </w:t>
      </w:r>
      <w:r>
        <w:rPr>
          <w:rFonts w:ascii="Calibri" w:hAnsi="Calibri"/>
          <w:i/>
          <w:sz w:val="20"/>
        </w:rPr>
        <w:t>/</w:t>
      </w:r>
      <w:r>
        <w:rPr>
          <w:rFonts w:ascii="Calibri" w:hAnsi="Calibri"/>
          <w:b/>
          <w:i/>
          <w:sz w:val="20"/>
        </w:rPr>
        <w:t>názvy</w:t>
      </w:r>
      <w:r>
        <w:rPr>
          <w:rFonts w:ascii="Calibri" w:hAnsi="Calibri"/>
          <w:b/>
          <w:i/>
          <w:spacing w:val="-9"/>
          <w:sz w:val="20"/>
        </w:rPr>
        <w:t> </w:t>
      </w:r>
      <w:r>
        <w:rPr>
          <w:rFonts w:ascii="Calibri" w:hAnsi="Calibri"/>
          <w:b/>
          <w:i/>
          <w:sz w:val="20"/>
        </w:rPr>
        <w:t>a</w:t>
      </w:r>
      <w:r>
        <w:rPr>
          <w:rFonts w:ascii="Calibri" w:hAnsi="Calibri"/>
          <w:b/>
          <w:i/>
          <w:spacing w:val="-8"/>
          <w:sz w:val="20"/>
        </w:rPr>
        <w:t> </w:t>
      </w:r>
      <w:r>
        <w:rPr>
          <w:rFonts w:ascii="Calibri" w:hAnsi="Calibri"/>
          <w:b/>
          <w:i/>
          <w:sz w:val="20"/>
        </w:rPr>
        <w:t>adresy</w:t>
      </w:r>
      <w:r>
        <w:rPr>
          <w:rFonts w:ascii="Calibri" w:hAnsi="Calibri"/>
          <w:b/>
          <w:i/>
          <w:spacing w:val="-8"/>
          <w:sz w:val="20"/>
        </w:rPr>
        <w:t> </w:t>
      </w:r>
      <w:r>
        <w:rPr>
          <w:rFonts w:ascii="Calibri" w:hAnsi="Calibri"/>
          <w:i/>
          <w:sz w:val="20"/>
        </w:rPr>
        <w:t>jednotlivých</w:t>
      </w:r>
      <w:r>
        <w:rPr>
          <w:rFonts w:ascii="Calibri" w:hAnsi="Calibri"/>
          <w:i/>
          <w:spacing w:val="-9"/>
          <w:sz w:val="20"/>
        </w:rPr>
        <w:t> </w:t>
      </w:r>
      <w:r>
        <w:rPr>
          <w:rFonts w:ascii="Calibri" w:hAnsi="Calibri"/>
          <w:i/>
          <w:sz w:val="20"/>
        </w:rPr>
        <w:t>zariadení</w:t>
      </w:r>
      <w:r>
        <w:rPr>
          <w:rFonts w:ascii="Calibri" w:hAnsi="Calibri"/>
          <w:i/>
          <w:spacing w:val="-8"/>
          <w:sz w:val="20"/>
        </w:rPr>
        <w:t> </w:t>
      </w:r>
      <w:r>
        <w:rPr>
          <w:rFonts w:ascii="Calibri" w:hAnsi="Calibri"/>
          <w:i/>
          <w:spacing w:val="-2"/>
          <w:sz w:val="20"/>
        </w:rPr>
        <w:t>verejného</w:t>
      </w:r>
    </w:p>
    <w:p>
      <w:pPr>
        <w:spacing w:after="0"/>
        <w:jc w:val="left"/>
        <w:rPr>
          <w:rFonts w:ascii="Calibri" w:hAnsi="Calibri"/>
          <w:sz w:val="20"/>
        </w:rPr>
        <w:sectPr>
          <w:pgSz w:w="11910" w:h="16840"/>
          <w:pgMar w:header="0" w:footer="1357" w:top="640" w:bottom="1580" w:left="900" w:right="460"/>
        </w:sectPr>
      </w:pPr>
    </w:p>
    <w:p>
      <w:pPr>
        <w:pStyle w:val="BodyText"/>
        <w:spacing w:before="5"/>
        <w:rPr>
          <w:rFonts w:ascii="Calibri"/>
          <w:i/>
          <w:sz w:val="2"/>
        </w:rPr>
      </w:pPr>
    </w:p>
    <w:tbl>
      <w:tblPr>
        <w:tblW w:w="0" w:type="auto"/>
        <w:jc w:val="left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62"/>
      </w:tblGrid>
      <w:tr>
        <w:trPr>
          <w:trHeight w:val="246" w:hRule="atLeast"/>
        </w:trPr>
        <w:tc>
          <w:tcPr>
            <w:tcW w:w="10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 w:before="1"/>
              <w:ind w:left="501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a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spoločného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stravovania</w:t>
            </w:r>
            <w:r>
              <w:rPr>
                <w:rFonts w:ascii="Calibri" w:hAnsi="Calibri"/>
                <w:i/>
                <w:spacing w:val="34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a</w:t>
            </w:r>
            <w:r>
              <w:rPr>
                <w:rFonts w:ascii="Calibri" w:hAnsi="Calibri"/>
                <w:b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ich</w:t>
            </w:r>
            <w:r>
              <w:rPr>
                <w:rFonts w:ascii="Calibri" w:hAnsi="Calibri"/>
                <w:b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b/>
                <w:i/>
                <w:sz w:val="20"/>
              </w:rPr>
              <w:t>vzdialenosť</w:t>
            </w:r>
            <w:r>
              <w:rPr>
                <w:rFonts w:ascii="Calibri" w:hAnsi="Calibri"/>
                <w:b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od</w:t>
            </w:r>
            <w:r>
              <w:rPr>
                <w:rFonts w:ascii="Calibri" w:hAnsi="Calibri"/>
                <w:i/>
                <w:spacing w:val="-6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dodávajúcej</w:t>
            </w:r>
            <w:r>
              <w:rPr>
                <w:rFonts w:ascii="Calibri" w:hAnsi="Calibri"/>
                <w:i/>
                <w:spacing w:val="-8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prevádzkarne</w:t>
            </w:r>
            <w:r>
              <w:rPr>
                <w:rFonts w:ascii="Calibri" w:hAnsi="Calibri"/>
                <w:i/>
                <w:spacing w:val="-7"/>
                <w:sz w:val="20"/>
              </w:rPr>
              <w:t> </w:t>
            </w:r>
            <w:r>
              <w:rPr>
                <w:rFonts w:ascii="Calibri" w:hAnsi="Calibri"/>
                <w:i/>
                <w:spacing w:val="-2"/>
                <w:sz w:val="20"/>
              </w:rPr>
              <w:t>prvovýrobcu)</w:t>
            </w:r>
          </w:p>
        </w:tc>
      </w:tr>
      <w:tr>
        <w:trPr>
          <w:trHeight w:val="217" w:hRule="atLeast"/>
        </w:trPr>
        <w:tc>
          <w:tcPr>
            <w:tcW w:w="10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33CCCC"/>
          </w:tcPr>
          <w:p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V.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Ďalšie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podrobnosti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registrovanej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prevádzkarni/činnostiach</w:t>
            </w:r>
          </w:p>
        </w:tc>
      </w:tr>
      <w:tr>
        <w:trPr>
          <w:trHeight w:val="457" w:hRule="atLeast"/>
        </w:trPr>
        <w:tc>
          <w:tcPr>
            <w:tcW w:w="10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7" w:lineRule="exact"/>
              <w:rPr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Počet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zamestnancov</w:t>
            </w:r>
            <w:r>
              <w:rPr>
                <w:b/>
                <w:spacing w:val="-3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alebo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osôb</w:t>
            </w:r>
            <w:r>
              <w:rPr>
                <w:b/>
                <w:sz w:val="18"/>
              </w:rPr>
              <w:t> vykonávajúcich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činnosť/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činnosti,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ktoré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žiada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registráciu:</w:t>
            </w:r>
          </w:p>
          <w:p>
            <w:pPr>
              <w:pStyle w:val="TableParagraph"/>
              <w:tabs>
                <w:tab w:pos="2265" w:val="left" w:leader="none"/>
                <w:tab w:pos="4469" w:val="left" w:leader="none"/>
              </w:tabs>
              <w:spacing w:line="220" w:lineRule="exact"/>
              <w:ind w:left="516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9"/>
                <w:sz w:val="20"/>
              </w:rPr>
              <w:t> </w:t>
            </w:r>
            <w:r>
              <w:rPr>
                <w:sz w:val="18"/>
              </w:rPr>
              <w:t>1-</w:t>
            </w:r>
            <w:r>
              <w:rPr>
                <w:spacing w:val="-5"/>
                <w:sz w:val="18"/>
              </w:rPr>
              <w:t>10</w:t>
            </w:r>
            <w:r>
              <w:rPr>
                <w:b/>
                <w:spacing w:val="-5"/>
                <w:sz w:val="20"/>
              </w:rPr>
              <w:t>;</w:t>
            </w:r>
            <w:r>
              <w:rPr>
                <w:b/>
                <w:sz w:val="20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4"/>
                <w:sz w:val="20"/>
              </w:rPr>
              <w:t> </w:t>
            </w:r>
            <w:r>
              <w:rPr>
                <w:sz w:val="18"/>
              </w:rPr>
              <w:t>11-</w:t>
            </w:r>
            <w:r>
              <w:rPr>
                <w:spacing w:val="-5"/>
                <w:sz w:val="18"/>
              </w:rPr>
              <w:t>50</w:t>
            </w:r>
            <w:r>
              <w:rPr>
                <w:b/>
                <w:spacing w:val="-5"/>
                <w:sz w:val="20"/>
              </w:rPr>
              <w:t>;</w:t>
            </w:r>
            <w:r>
              <w:rPr>
                <w:b/>
                <w:sz w:val="20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sz w:val="18"/>
              </w:rPr>
              <w:t>51 a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viac</w:t>
            </w:r>
          </w:p>
        </w:tc>
      </w:tr>
      <w:tr>
        <w:trPr>
          <w:trHeight w:val="553" w:hRule="atLeast"/>
        </w:trPr>
        <w:tc>
          <w:tcPr>
            <w:tcW w:w="10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3" w:lineRule="exact"/>
              <w:rPr>
                <w:b/>
                <w:sz w:val="18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> </w:t>
            </w:r>
            <w:r>
              <w:rPr>
                <w:sz w:val="18"/>
              </w:rPr>
              <w:t>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b/>
                <w:sz w:val="18"/>
                <w:u w:val="single"/>
              </w:rPr>
              <w:t>novú</w:t>
            </w:r>
            <w:r>
              <w:rPr>
                <w:b/>
                <w:spacing w:val="-4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>prevádzkareň</w:t>
            </w:r>
            <w:r>
              <w:rPr>
                <w:b/>
                <w:sz w:val="18"/>
              </w:rPr>
              <w:t>/novú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činnosť</w:t>
            </w:r>
            <w:r>
              <w:rPr>
                <w:rFonts w:ascii="Wingdings" w:hAnsi="Wingdings"/>
                <w:position w:val="11"/>
                <w:sz w:val="17"/>
              </w:rPr>
              <w:t></w:t>
            </w:r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ktorá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podlieha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registrácii -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6"/>
                <w:u w:val="single"/>
              </w:rPr>
              <w:t>DÁTUM</w:t>
            </w:r>
            <w:r>
              <w:rPr>
                <w:b/>
                <w:spacing w:val="-1"/>
                <w:sz w:val="16"/>
                <w:u w:val="single"/>
              </w:rPr>
              <w:t> </w:t>
            </w:r>
            <w:r>
              <w:rPr>
                <w:b/>
                <w:sz w:val="16"/>
                <w:u w:val="single"/>
              </w:rPr>
              <w:t>ZAČATIA</w:t>
            </w:r>
            <w:r>
              <w:rPr>
                <w:b/>
                <w:spacing w:val="-3"/>
                <w:sz w:val="16"/>
                <w:u w:val="single"/>
              </w:rPr>
              <w:t> </w:t>
            </w:r>
            <w:r>
              <w:rPr>
                <w:b/>
                <w:spacing w:val="-2"/>
                <w:sz w:val="16"/>
                <w:u w:val="single"/>
              </w:rPr>
              <w:t>ČINNOSTI</w:t>
            </w:r>
            <w:r>
              <w:rPr>
                <w:b/>
                <w:spacing w:val="-2"/>
                <w:sz w:val="18"/>
              </w:rPr>
              <w:t>:</w:t>
            </w:r>
          </w:p>
          <w:p>
            <w:pPr>
              <w:pStyle w:val="TableParagraph"/>
              <w:spacing w:line="223" w:lineRule="exact" w:before="17"/>
              <w:ind w:left="458"/>
              <w:rPr>
                <w:sz w:val="16"/>
              </w:rPr>
            </w:pPr>
            <w:r>
              <w:rPr>
                <w:b/>
                <w:spacing w:val="-2"/>
                <w:sz w:val="20"/>
              </w:rPr>
              <w:t>od:</w:t>
            </w:r>
            <w:r>
              <w:rPr>
                <w:spacing w:val="-2"/>
                <w:sz w:val="16"/>
              </w:rPr>
              <w:t>…………….………………………………………….</w:t>
            </w:r>
          </w:p>
        </w:tc>
      </w:tr>
      <w:tr>
        <w:trPr>
          <w:trHeight w:val="721" w:hRule="atLeast"/>
        </w:trPr>
        <w:tc>
          <w:tcPr>
            <w:tcW w:w="102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rPr>
                <w:sz w:val="18"/>
              </w:rPr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> </w:t>
            </w:r>
            <w:r>
              <w:rPr>
                <w:sz w:val="18"/>
              </w:rPr>
              <w:t>Ak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sezónnu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činnosť-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6"/>
              </w:rPr>
              <w:t>OBDOBIE</w:t>
            </w:r>
            <w:r>
              <w:rPr>
                <w:b/>
                <w:sz w:val="18"/>
              </w:rPr>
              <w:t>,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sz w:val="18"/>
              </w:rPr>
              <w:t>v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ktorom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bude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každoročne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vykonávať:</w:t>
            </w:r>
          </w:p>
          <w:p>
            <w:pPr>
              <w:pStyle w:val="TableParagraph"/>
              <w:spacing w:line="220" w:lineRule="exact" w:before="121"/>
              <w:ind w:left="434"/>
              <w:rPr>
                <w:sz w:val="16"/>
              </w:rPr>
            </w:pPr>
            <w:r>
              <w:rPr>
                <w:b/>
                <w:spacing w:val="-2"/>
                <w:sz w:val="20"/>
              </w:rPr>
              <w:t>od:</w:t>
            </w:r>
            <w:r>
              <w:rPr>
                <w:spacing w:val="-2"/>
                <w:sz w:val="16"/>
              </w:rPr>
              <w:t>…………………………………………….…</w:t>
            </w:r>
            <w:r>
              <w:rPr>
                <w:b/>
                <w:spacing w:val="-2"/>
                <w:sz w:val="20"/>
              </w:rPr>
              <w:t>do:</w:t>
            </w:r>
            <w:r>
              <w:rPr>
                <w:spacing w:val="-2"/>
                <w:sz w:val="16"/>
              </w:rPr>
              <w:t>………………………………………….</w:t>
            </w:r>
          </w:p>
        </w:tc>
      </w:tr>
    </w:tbl>
    <w:p>
      <w:pPr>
        <w:pStyle w:val="BodyText"/>
        <w:spacing w:before="4"/>
        <w:rPr>
          <w:rFonts w:ascii="Calibri"/>
          <w:i/>
          <w:sz w:val="13"/>
        </w:rPr>
      </w:pPr>
      <w:r>
        <w:rPr/>
        <w:pict>
          <v:shape style="position:absolute;margin-left:50.639999pt;margin-top:10.089297pt;width:491.4pt;height:15.6pt;mso-position-horizontal-relative:page;mso-position-vertical-relative:paragraph;z-index:-15727616;mso-wrap-distance-left:0;mso-wrap-distance-right:0" type="#_x0000_t202" id="docshape5" filled="true" fillcolor="#00ccff" stroked="true" strokeweight="1.44004pt" strokecolor="#000000">
            <v:textbox inset="0,0,0,0">
              <w:txbxContent>
                <w:p>
                  <w:pPr>
                    <w:spacing w:before="23"/>
                    <w:ind w:left="504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Časť</w:t>
                  </w:r>
                  <w:r>
                    <w:rPr>
                      <w:b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3.</w:t>
                  </w:r>
                  <w:r>
                    <w:rPr>
                      <w:b/>
                      <w:color w:val="000000"/>
                      <w:spacing w:val="49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Potvrdenie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žiadosti</w:t>
                  </w:r>
                </w:p>
              </w:txbxContent>
            </v:textbox>
            <v:fill type="solid"/>
            <v:stroke linestyle="thinThin" dashstyle="solid"/>
            <w10:wrap type="topAndBottom"/>
          </v:shape>
        </w:pict>
      </w:r>
    </w:p>
    <w:p>
      <w:pPr>
        <w:spacing w:line="240" w:lineRule="auto" w:before="133"/>
        <w:ind w:left="516" w:right="954" w:firstLine="0"/>
        <w:jc w:val="both"/>
        <w:rPr>
          <w:b/>
          <w:sz w:val="20"/>
        </w:rPr>
      </w:pPr>
      <w:r>
        <w:rPr>
          <w:b/>
          <w:sz w:val="20"/>
        </w:rPr>
        <w:t>Ja,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dole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podpísaný </w:t>
      </w:r>
      <w:r>
        <w:rPr>
          <w:sz w:val="20"/>
        </w:rPr>
        <w:t>týmto</w:t>
      </w:r>
      <w:r>
        <w:rPr>
          <w:spacing w:val="58"/>
          <w:sz w:val="20"/>
        </w:rPr>
        <w:t> </w:t>
      </w:r>
      <w:r>
        <w:rPr>
          <w:sz w:val="20"/>
        </w:rPr>
        <w:t>podľa §</w:t>
      </w:r>
      <w:r>
        <w:rPr>
          <w:spacing w:val="-2"/>
          <w:sz w:val="20"/>
        </w:rPr>
        <w:t> </w:t>
      </w:r>
      <w:r>
        <w:rPr>
          <w:sz w:val="20"/>
        </w:rPr>
        <w:t>40</w:t>
      </w:r>
      <w:r>
        <w:rPr>
          <w:spacing w:val="-2"/>
          <w:sz w:val="20"/>
        </w:rPr>
        <w:t> </w:t>
      </w:r>
      <w:r>
        <w:rPr>
          <w:sz w:val="20"/>
        </w:rPr>
        <w:t>zákona č.</w:t>
      </w:r>
      <w:r>
        <w:rPr>
          <w:spacing w:val="-3"/>
          <w:sz w:val="20"/>
        </w:rPr>
        <w:t> </w:t>
      </w:r>
      <w:r>
        <w:rPr>
          <w:sz w:val="20"/>
        </w:rPr>
        <w:t>39/2007</w:t>
      </w:r>
      <w:r>
        <w:rPr>
          <w:spacing w:val="-2"/>
          <w:sz w:val="20"/>
        </w:rPr>
        <w:t> </w:t>
      </w:r>
      <w:r>
        <w:rPr>
          <w:sz w:val="20"/>
        </w:rPr>
        <w:t>Z.</w:t>
      </w:r>
      <w:r>
        <w:rPr>
          <w:spacing w:val="-4"/>
          <w:sz w:val="20"/>
        </w:rPr>
        <w:t> </w:t>
      </w:r>
      <w:r>
        <w:rPr>
          <w:sz w:val="20"/>
        </w:rPr>
        <w:t>z.</w:t>
      </w:r>
      <w:r>
        <w:rPr>
          <w:spacing w:val="-2"/>
          <w:sz w:val="20"/>
        </w:rPr>
        <w:t> </w:t>
      </w:r>
      <w:r>
        <w:rPr>
          <w:sz w:val="20"/>
        </w:rPr>
        <w:t>o veterinárnej</w:t>
      </w:r>
      <w:r>
        <w:rPr>
          <w:spacing w:val="-2"/>
          <w:sz w:val="20"/>
        </w:rPr>
        <w:t> </w:t>
      </w:r>
      <w:r>
        <w:rPr>
          <w:sz w:val="20"/>
        </w:rPr>
        <w:t>starostlivosti</w:t>
      </w:r>
      <w:r>
        <w:rPr>
          <w:spacing w:val="-1"/>
          <w:sz w:val="20"/>
        </w:rPr>
        <w:t> </w:t>
      </w:r>
      <w:r>
        <w:rPr>
          <w:sz w:val="20"/>
        </w:rPr>
        <w:t>a v</w:t>
      </w:r>
      <w:r>
        <w:rPr>
          <w:spacing w:val="-4"/>
          <w:sz w:val="20"/>
        </w:rPr>
        <w:t> </w:t>
      </w:r>
      <w:r>
        <w:rPr>
          <w:sz w:val="20"/>
        </w:rPr>
        <w:t>súlade s</w:t>
      </w:r>
      <w:r>
        <w:rPr>
          <w:spacing w:val="-3"/>
          <w:sz w:val="20"/>
        </w:rPr>
        <w:t> </w:t>
      </w:r>
      <w:r>
        <w:rPr>
          <w:sz w:val="20"/>
        </w:rPr>
        <w:t>článkom</w:t>
      </w:r>
      <w:r>
        <w:rPr>
          <w:spacing w:val="36"/>
          <w:sz w:val="20"/>
        </w:rPr>
        <w:t> </w:t>
      </w:r>
      <w:r>
        <w:rPr>
          <w:sz w:val="20"/>
        </w:rPr>
        <w:t>6</w:t>
      </w:r>
      <w:r>
        <w:rPr>
          <w:spacing w:val="37"/>
          <w:sz w:val="20"/>
        </w:rPr>
        <w:t> </w:t>
      </w:r>
      <w:r>
        <w:rPr>
          <w:sz w:val="20"/>
        </w:rPr>
        <w:t>ods.</w:t>
      </w:r>
      <w:r>
        <w:rPr>
          <w:spacing w:val="37"/>
          <w:sz w:val="20"/>
        </w:rPr>
        <w:t> </w:t>
      </w:r>
      <w:r>
        <w:rPr>
          <w:sz w:val="20"/>
        </w:rPr>
        <w:t>2</w:t>
      </w:r>
      <w:r>
        <w:rPr>
          <w:spacing w:val="34"/>
          <w:sz w:val="20"/>
        </w:rPr>
        <w:t> </w:t>
      </w:r>
      <w:r>
        <w:rPr>
          <w:sz w:val="20"/>
        </w:rPr>
        <w:t>nariadenia</w:t>
      </w:r>
      <w:r>
        <w:rPr>
          <w:spacing w:val="36"/>
          <w:sz w:val="20"/>
        </w:rPr>
        <w:t> </w:t>
      </w:r>
      <w:r>
        <w:rPr>
          <w:sz w:val="20"/>
        </w:rPr>
        <w:t>(ES)</w:t>
      </w:r>
      <w:r>
        <w:rPr>
          <w:spacing w:val="35"/>
          <w:sz w:val="20"/>
        </w:rPr>
        <w:t> </w:t>
      </w:r>
      <w:r>
        <w:rPr>
          <w:sz w:val="20"/>
        </w:rPr>
        <w:t>č.</w:t>
      </w:r>
      <w:r>
        <w:rPr>
          <w:spacing w:val="39"/>
          <w:sz w:val="20"/>
        </w:rPr>
        <w:t> </w:t>
      </w:r>
      <w:r>
        <w:rPr>
          <w:sz w:val="20"/>
        </w:rPr>
        <w:t>852/2004</w:t>
      </w:r>
      <w:r>
        <w:rPr>
          <w:spacing w:val="35"/>
          <w:sz w:val="20"/>
        </w:rPr>
        <w:t> </w:t>
      </w:r>
      <w:r>
        <w:rPr>
          <w:b/>
          <w:sz w:val="20"/>
        </w:rPr>
        <w:t>žiadam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príslušný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orgán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veterinárnej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správy 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registráciu prevádzkarne potravinárskeho podniku</w:t>
      </w:r>
      <w:r>
        <w:rPr>
          <w:sz w:val="20"/>
        </w:rPr>
        <w:t>, ktorá je pod mojou kontrolou</w:t>
      </w:r>
      <w:r>
        <w:rPr>
          <w:rFonts w:ascii="Wingdings" w:hAnsi="Wingdings"/>
          <w:sz w:val="20"/>
          <w:vertAlign w:val="superscript"/>
        </w:rPr>
        <w:t></w:t>
      </w:r>
      <w:r>
        <w:rPr>
          <w:sz w:val="20"/>
          <w:vertAlign w:val="baseline"/>
        </w:rPr>
        <w:t>, </w:t>
      </w:r>
      <w:r>
        <w:rPr>
          <w:b/>
          <w:sz w:val="20"/>
          <w:vertAlign w:val="baseline"/>
        </w:rPr>
        <w:t>uvedenej v </w:t>
      </w:r>
      <w:r>
        <w:rPr>
          <w:b/>
          <w:sz w:val="16"/>
          <w:vertAlign w:val="baseline"/>
        </w:rPr>
        <w:t>ČASTI </w:t>
      </w:r>
      <w:r>
        <w:rPr>
          <w:b/>
          <w:sz w:val="20"/>
          <w:vertAlign w:val="baseline"/>
        </w:rPr>
        <w:t>1. tejto žiadosti.</w:t>
      </w:r>
    </w:p>
    <w:p>
      <w:pPr>
        <w:pStyle w:val="BodyText"/>
        <w:spacing w:before="0"/>
        <w:rPr>
          <w:b/>
          <w:sz w:val="24"/>
        </w:rPr>
      </w:pPr>
    </w:p>
    <w:p>
      <w:pPr>
        <w:spacing w:before="193"/>
        <w:ind w:left="516" w:right="1356" w:firstLine="0"/>
        <w:jc w:val="left"/>
        <w:rPr>
          <w:sz w:val="10"/>
        </w:rPr>
      </w:pPr>
      <w:r>
        <w:rPr>
          <w:b/>
          <w:spacing w:val="-2"/>
          <w:position w:val="2"/>
          <w:sz w:val="20"/>
        </w:rPr>
        <w:t>Dňa:</w:t>
      </w:r>
      <w:r>
        <w:rPr>
          <w:spacing w:val="-2"/>
          <w:sz w:val="10"/>
        </w:rPr>
        <w:t>............................................................................................</w:t>
      </w:r>
      <w:r>
        <w:rPr>
          <w:spacing w:val="40"/>
          <w:sz w:val="10"/>
        </w:rPr>
        <w:t> </w:t>
      </w:r>
      <w:r>
        <w:rPr>
          <w:b/>
          <w:spacing w:val="-2"/>
          <w:position w:val="2"/>
          <w:sz w:val="20"/>
        </w:rPr>
        <w:t>V:</w:t>
      </w:r>
      <w:r>
        <w:rPr>
          <w:spacing w:val="-2"/>
          <w:sz w:val="10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pos="6860" w:val="left" w:leader="none"/>
        </w:tabs>
        <w:spacing w:line="193" w:lineRule="exact" w:before="0"/>
        <w:ind w:left="1642" w:right="0" w:firstLine="0"/>
        <w:jc w:val="left"/>
        <w:rPr>
          <w:sz w:val="16"/>
        </w:rPr>
      </w:pPr>
      <w:r>
        <w:rPr>
          <w:spacing w:val="-2"/>
          <w:sz w:val="16"/>
        </w:rPr>
        <w:t>(deň/mesiac/rok)</w:t>
      </w:r>
      <w:r>
        <w:rPr>
          <w:sz w:val="16"/>
        </w:rPr>
        <w:tab/>
      </w:r>
      <w:r>
        <w:rPr>
          <w:spacing w:val="-2"/>
          <w:sz w:val="16"/>
        </w:rPr>
        <w:t>(miesto)</w:t>
      </w:r>
    </w:p>
    <w:p>
      <w:pPr>
        <w:pStyle w:val="BodyText"/>
        <w:spacing w:before="1"/>
      </w:pPr>
    </w:p>
    <w:p>
      <w:pPr>
        <w:spacing w:before="0"/>
        <w:ind w:left="516" w:right="653" w:firstLine="0"/>
        <w:jc w:val="left"/>
        <w:rPr>
          <w:b/>
          <w:sz w:val="18"/>
        </w:rPr>
      </w:pPr>
      <w:r>
        <w:rPr>
          <w:b/>
          <w:sz w:val="20"/>
        </w:rPr>
        <w:t>Meno 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priezvisko osoby </w:t>
      </w:r>
      <w:r>
        <w:rPr>
          <w:b/>
          <w:sz w:val="18"/>
        </w:rPr>
        <w:t>oprávnenej podľa Obchodného registra alebo Živnostenského registra konať menom potravinárskeho podniku:</w:t>
      </w:r>
    </w:p>
    <w:p>
      <w:pPr>
        <w:pStyle w:val="BodyText"/>
        <w:spacing w:before="0"/>
        <w:rPr>
          <w:b/>
          <w:sz w:val="22"/>
        </w:rPr>
      </w:pPr>
    </w:p>
    <w:p>
      <w:pPr>
        <w:pStyle w:val="BodyText"/>
        <w:spacing w:before="0"/>
        <w:rPr>
          <w:b/>
          <w:sz w:val="22"/>
        </w:rPr>
      </w:pPr>
    </w:p>
    <w:p>
      <w:pPr>
        <w:pStyle w:val="BodyText"/>
        <w:spacing w:before="6"/>
        <w:rPr>
          <w:b/>
          <w:sz w:val="26"/>
        </w:rPr>
      </w:pPr>
    </w:p>
    <w:p>
      <w:pPr>
        <w:spacing w:line="118" w:lineRule="exact" w:before="0"/>
        <w:ind w:left="526" w:right="0" w:firstLine="0"/>
        <w:jc w:val="left"/>
        <w:rPr>
          <w:sz w:val="10"/>
        </w:rPr>
      </w:pPr>
      <w:r>
        <w:rPr>
          <w:spacing w:val="-2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tabs>
          <w:tab w:pos="2467" w:val="left" w:leader="dot"/>
        </w:tabs>
        <w:spacing w:line="253" w:lineRule="exact" w:before="0"/>
        <w:ind w:left="1944" w:right="0" w:firstLine="0"/>
        <w:jc w:val="left"/>
        <w:rPr>
          <w:sz w:val="18"/>
        </w:rPr>
      </w:pPr>
      <w:r>
        <w:rPr>
          <w:spacing w:val="-10"/>
          <w:sz w:val="10"/>
        </w:rPr>
        <w:t>.</w:t>
      </w:r>
      <w:r>
        <w:rPr>
          <w:sz w:val="10"/>
        </w:rPr>
        <w:tab/>
      </w:r>
      <w:r>
        <w:rPr>
          <w:position w:val="2"/>
          <w:sz w:val="18"/>
        </w:rPr>
        <w:t>(</w:t>
      </w:r>
      <w:r>
        <w:rPr>
          <w:b/>
          <w:position w:val="2"/>
          <w:sz w:val="20"/>
        </w:rPr>
        <w:t>Meno</w:t>
      </w:r>
      <w:r>
        <w:rPr>
          <w:b/>
          <w:spacing w:val="-7"/>
          <w:position w:val="2"/>
          <w:sz w:val="20"/>
        </w:rPr>
        <w:t> </w:t>
      </w:r>
      <w:r>
        <w:rPr>
          <w:b/>
          <w:position w:val="2"/>
          <w:sz w:val="20"/>
        </w:rPr>
        <w:t>a</w:t>
      </w:r>
      <w:r>
        <w:rPr>
          <w:b/>
          <w:spacing w:val="-3"/>
          <w:position w:val="2"/>
          <w:sz w:val="20"/>
        </w:rPr>
        <w:t> </w:t>
      </w:r>
      <w:r>
        <w:rPr>
          <w:b/>
          <w:position w:val="2"/>
          <w:sz w:val="20"/>
        </w:rPr>
        <w:t>priezvisko</w:t>
      </w:r>
      <w:r>
        <w:rPr>
          <w:b/>
          <w:spacing w:val="-4"/>
          <w:position w:val="2"/>
          <w:sz w:val="20"/>
        </w:rPr>
        <w:t> </w:t>
      </w:r>
      <w:r>
        <w:rPr>
          <w:position w:val="2"/>
          <w:sz w:val="18"/>
        </w:rPr>
        <w:t>vyplniť</w:t>
      </w:r>
      <w:r>
        <w:rPr>
          <w:spacing w:val="-4"/>
          <w:position w:val="2"/>
          <w:sz w:val="18"/>
        </w:rPr>
        <w:t> </w:t>
      </w:r>
      <w:r>
        <w:rPr>
          <w:position w:val="2"/>
          <w:sz w:val="18"/>
        </w:rPr>
        <w:t>čitateľne</w:t>
      </w:r>
      <w:r>
        <w:rPr>
          <w:spacing w:val="-5"/>
          <w:position w:val="2"/>
          <w:sz w:val="18"/>
        </w:rPr>
        <w:t> </w:t>
      </w:r>
      <w:r>
        <w:rPr>
          <w:position w:val="2"/>
          <w:sz w:val="18"/>
        </w:rPr>
        <w:t>veľkými</w:t>
      </w:r>
      <w:r>
        <w:rPr>
          <w:spacing w:val="-5"/>
          <w:position w:val="2"/>
          <w:sz w:val="18"/>
        </w:rPr>
        <w:t> </w:t>
      </w:r>
      <w:r>
        <w:rPr>
          <w:position w:val="2"/>
          <w:sz w:val="18"/>
        </w:rPr>
        <w:t>tlačenými</w:t>
      </w:r>
      <w:r>
        <w:rPr>
          <w:spacing w:val="-6"/>
          <w:position w:val="2"/>
          <w:sz w:val="18"/>
        </w:rPr>
        <w:t> </w:t>
      </w:r>
      <w:r>
        <w:rPr>
          <w:spacing w:val="-2"/>
          <w:position w:val="2"/>
          <w:sz w:val="18"/>
        </w:rPr>
        <w:t>písmenami)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516" w:right="0" w:firstLine="0"/>
        <w:jc w:val="left"/>
        <w:rPr>
          <w:sz w:val="10"/>
        </w:rPr>
      </w:pPr>
      <w:r>
        <w:rPr>
          <w:b/>
          <w:spacing w:val="-2"/>
          <w:position w:val="2"/>
          <w:sz w:val="20"/>
        </w:rPr>
        <w:t>Funkcia</w:t>
      </w:r>
      <w:r>
        <w:rPr>
          <w:spacing w:val="-2"/>
          <w:position w:val="2"/>
          <w:sz w:val="20"/>
        </w:rPr>
        <w:t>:</w:t>
      </w:r>
      <w:r>
        <w:rPr>
          <w:spacing w:val="-2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195"/>
        <w:ind w:left="516" w:right="0" w:firstLine="0"/>
        <w:jc w:val="left"/>
        <w:rPr>
          <w:sz w:val="10"/>
        </w:rPr>
      </w:pPr>
      <w:r>
        <w:rPr/>
        <w:pict>
          <v:rect style="position:absolute;margin-left:322.850006pt;margin-top:31.344887pt;width:234pt;height:71.150pt;mso-position-horizontal-relative:page;mso-position-vertical-relative:paragraph;z-index:15730688" id="docshape6" filled="false" stroked="true" strokeweight=".25pt" strokecolor="#000000">
            <v:stroke dashstyle="shortdot"/>
            <w10:wrap type="none"/>
          </v:rect>
        </w:pict>
      </w:r>
      <w:r>
        <w:rPr>
          <w:b/>
          <w:spacing w:val="-2"/>
          <w:position w:val="3"/>
          <w:sz w:val="20"/>
        </w:rPr>
        <w:t>Podpis:</w:t>
      </w:r>
      <w:r>
        <w:rPr>
          <w:spacing w:val="-2"/>
          <w:sz w:val="13"/>
        </w:rPr>
        <w:t>.</w:t>
      </w:r>
      <w:r>
        <w:rPr>
          <w:spacing w:val="-2"/>
          <w:position w:val="1"/>
          <w:sz w:val="10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0"/>
        <w:rPr>
          <w:sz w:val="26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spacing w:before="0"/>
        <w:ind w:left="276" w:right="1002"/>
        <w:jc w:val="center"/>
        <w:rPr>
          <w:rFonts w:ascii="Arial" w:hAnsi="Arial"/>
          <w:i/>
        </w:rPr>
      </w:pPr>
      <w:r>
        <w:rPr>
          <w:spacing w:val="-2"/>
        </w:rPr>
        <w:t>Pečiatka</w:t>
      </w:r>
      <w:r>
        <w:rPr>
          <w:rFonts w:ascii="Arial" w:hAnsi="Arial"/>
          <w:i/>
          <w:spacing w:val="-2"/>
        </w:rPr>
        <w:t>:</w:t>
      </w:r>
    </w:p>
    <w:p>
      <w:pPr>
        <w:pStyle w:val="BodyText"/>
        <w:spacing w:before="1"/>
        <w:rPr>
          <w:rFonts w:ascii="Arial"/>
          <w:i/>
          <w:sz w:val="16"/>
        </w:rPr>
      </w:pPr>
      <w:r>
        <w:rPr/>
        <w:pict>
          <v:shape style="position:absolute;margin-left:64.692001pt;margin-top:11.239201pt;width:465.95pt;height:112.75pt;mso-position-horizontal-relative:page;mso-position-vertical-relative:paragraph;z-index:-15727104;mso-wrap-distance-left:0;mso-wrap-distance-right:0" type="#_x0000_t202" id="docshape7" filled="false" stroked="true" strokeweight="1.44pt" strokecolor="#000000">
            <v:textbox inset="0,0,0,0">
              <w:txbxContent>
                <w:p>
                  <w:pPr>
                    <w:spacing w:before="19"/>
                    <w:ind w:left="108" w:right="0" w:firstLine="0"/>
                    <w:jc w:val="left"/>
                    <w:rPr>
                      <w:rFonts w:ascii="Comic Sans MS"/>
                      <w:b/>
                      <w:sz w:val="22"/>
                    </w:rPr>
                  </w:pPr>
                  <w:r>
                    <w:rPr>
                      <w:rFonts w:ascii="Comic Sans MS"/>
                      <w:b/>
                      <w:spacing w:val="-2"/>
                      <w:sz w:val="22"/>
                    </w:rPr>
                    <w:t>UPOZORNENIE:</w:t>
                  </w:r>
                </w:p>
                <w:p>
                  <w:pPr>
                    <w:spacing w:before="1"/>
                    <w:ind w:left="108" w:right="105" w:firstLine="0"/>
                    <w:jc w:val="both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-</w:t>
                  </w:r>
                  <w:r>
                    <w:rPr>
                      <w:rFonts w:ascii="Wingdings" w:hAnsi="Wingdings"/>
                      <w:b/>
                      <w:position w:val="7"/>
                      <w:sz w:val="11"/>
                    </w:rPr>
                    <w:t>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ak ide o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novú prevádzkareň/novú činnosť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, ktorá podlieha tejto registrácii, musí prevádzkovateľ potravinárskeho</w:t>
                  </w:r>
                  <w:r>
                    <w:rPr>
                      <w:rFonts w:ascii="Comic Sans MS" w:hAnsi="Comic Sans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podniku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vyplniť</w:t>
                  </w:r>
                  <w:r>
                    <w:rPr>
                      <w:rFonts w:ascii="Comic Sans MS" w:hAnsi="Comic Sans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a predložiť</w:t>
                  </w:r>
                  <w:r>
                    <w:rPr>
                      <w:rFonts w:ascii="Comic Sans MS" w:hAnsi="Comic Sans MS"/>
                      <w:b/>
                      <w:spacing w:val="4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príslušnej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RVPS</w:t>
                  </w:r>
                  <w:r>
                    <w:rPr>
                      <w:rFonts w:ascii="Comic Sans MS" w:hAnsi="Comic Sans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žiadosť</w:t>
                  </w:r>
                  <w:r>
                    <w:rPr>
                      <w:rFonts w:ascii="Comic Sans MS" w:hAnsi="Comic Sans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o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registráciu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28</w:t>
                  </w:r>
                  <w:r>
                    <w:rPr>
                      <w:rFonts w:ascii="Comic Sans MS" w:hAnsi="Comic Sans MS"/>
                      <w:b/>
                      <w:spacing w:val="-1"/>
                      <w:sz w:val="18"/>
                      <w:u w:val="single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dní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  <w:u w:val="single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pred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  <w:u w:val="single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začatím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  <w:u w:val="single"/>
                    </w:rPr>
                    <w:t>činnosti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.</w:t>
                  </w:r>
                </w:p>
                <w:p>
                  <w:pPr>
                    <w:spacing w:line="240" w:lineRule="auto" w:before="120"/>
                    <w:ind w:left="108" w:right="108" w:firstLine="0"/>
                    <w:jc w:val="both"/>
                    <w:rPr>
                      <w:rFonts w:ascii="Comic Sans MS" w:hAnsi="Comic Sans MS"/>
                      <w:b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</w:rPr>
                    <w:t>-po podaní tejto žiadosti</w:t>
                  </w:r>
                  <w:r>
                    <w:rPr>
                      <w:rFonts w:ascii="Comic Sans MS" w:hAnsi="Comic Sans MS"/>
                      <w:b/>
                      <w:spacing w:val="4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a po registrácii je každý prevádzkovateľ potravinárskeho podniku povinný poskytovať</w:t>
                  </w:r>
                  <w:r>
                    <w:rPr>
                      <w:rFonts w:ascii="Comic Sans MS" w:hAnsi="Comic Sans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príslušnej</w:t>
                  </w:r>
                  <w:r>
                    <w:rPr>
                      <w:rFonts w:ascii="Comic Sans MS" w:hAnsi="Comic Sans MS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RVPS</w:t>
                  </w:r>
                  <w:r>
                    <w:rPr>
                      <w:rFonts w:ascii="Comic Sans MS" w:hAnsi="Comic Sans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AKTUÁLNE</w:t>
                  </w:r>
                  <w:r>
                    <w:rPr>
                      <w:rFonts w:ascii="Comic Sans MS" w:hAnsi="Comic Sans MS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informácie</w:t>
                  </w:r>
                  <w:r>
                    <w:rPr>
                      <w:rFonts w:ascii="Comic Sans MS" w:hAnsi="Comic Sans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o</w:t>
                  </w:r>
                  <w:r>
                    <w:rPr>
                      <w:rFonts w:ascii="Comic Sans MS" w:hAnsi="Comic Sans MS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prevádzkarni</w:t>
                  </w:r>
                  <w:r>
                    <w:rPr>
                      <w:rFonts w:ascii="Comic Sans MS" w:hAnsi="Comic Sans MS"/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a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oznamovať</w:t>
                  </w:r>
                  <w:r>
                    <w:rPr>
                      <w:rFonts w:ascii="Comic Sans MS" w:hAnsi="Comic Sans MS"/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jej</w:t>
                  </w:r>
                  <w:r>
                    <w:rPr>
                      <w:rFonts w:ascii="Comic Sans MS" w:hAnsi="Comic Sans MS"/>
                      <w:b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bezodkladne</w:t>
                  </w:r>
                  <w:r>
                    <w:rPr>
                      <w:rFonts w:ascii="Comic Sans MS" w:hAnsi="Comic Sans MS"/>
                      <w:b/>
                      <w:spacing w:val="-3"/>
                      <w:sz w:val="18"/>
                      <w:u w:val="single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všetky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zmeny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 v</w:t>
                  </w:r>
                  <w:r>
                    <w:rPr>
                      <w:rFonts w:ascii="Comic Sans MS" w:hAnsi="Comic Sans MS"/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činnostiach prevádzkarne, ktoré uviedol vyššie vrátane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uzavretia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 tejto prevádzkarne,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prerušenia</w:t>
                  </w:r>
                  <w:r>
                    <w:rPr>
                      <w:rFonts w:ascii="Comic Sans MS" w:hAnsi="Comic Sans MS"/>
                      <w:b/>
                      <w:spacing w:val="40"/>
                      <w:sz w:val="18"/>
                    </w:rPr>
                    <w:t> 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jej činnosti alebo </w:t>
                  </w: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ukončenia jej činnosti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90" w:lineRule="exact" w:before="123"/>
        <w:ind w:left="516" w:right="0" w:firstLine="0"/>
        <w:jc w:val="left"/>
        <w:rPr>
          <w:rFonts w:ascii="Comic Sans MS" w:hAnsi="Comic Sans MS"/>
          <w:b/>
          <w:i/>
          <w:sz w:val="21"/>
        </w:rPr>
      </w:pPr>
      <w:r>
        <w:rPr>
          <w:rFonts w:ascii="Comic Sans MS" w:hAnsi="Comic Sans MS"/>
          <w:b/>
          <w:i/>
          <w:spacing w:val="-2"/>
          <w:sz w:val="21"/>
          <w:u w:val="single"/>
        </w:rPr>
        <w:t>Poznámka:</w:t>
      </w:r>
    </w:p>
    <w:p>
      <w:pPr>
        <w:spacing w:line="240" w:lineRule="auto" w:before="0"/>
        <w:ind w:left="516" w:right="954" w:firstLine="0"/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  <w:u w:val="single"/>
        </w:rPr>
        <w:t>V</w:t>
      </w:r>
      <w:r>
        <w:rPr>
          <w:rFonts w:ascii="Comic Sans MS" w:hAnsi="Comic Sans MS"/>
          <w:spacing w:val="-2"/>
          <w:sz w:val="18"/>
          <w:u w:val="single"/>
        </w:rPr>
        <w:t> </w:t>
      </w:r>
      <w:r>
        <w:rPr>
          <w:rFonts w:ascii="Comic Sans MS" w:hAnsi="Comic Sans MS"/>
          <w:sz w:val="18"/>
          <w:u w:val="single"/>
        </w:rPr>
        <w:t>prípade</w:t>
      </w:r>
      <w:r>
        <w:rPr>
          <w:rFonts w:ascii="Comic Sans MS" w:hAnsi="Comic Sans MS"/>
          <w:spacing w:val="62"/>
          <w:sz w:val="18"/>
          <w:u w:val="single"/>
        </w:rPr>
        <w:t> </w:t>
      </w:r>
      <w:r>
        <w:rPr>
          <w:rFonts w:ascii="Comic Sans MS" w:hAnsi="Comic Sans MS"/>
          <w:sz w:val="18"/>
          <w:u w:val="single"/>
        </w:rPr>
        <w:t>problémov</w:t>
      </w:r>
      <w:r>
        <w:rPr>
          <w:rFonts w:ascii="Comic Sans MS" w:hAnsi="Comic Sans MS"/>
          <w:spacing w:val="62"/>
          <w:sz w:val="18"/>
        </w:rPr>
        <w:t> </w:t>
      </w:r>
      <w:r>
        <w:rPr>
          <w:rFonts w:ascii="Comic Sans MS" w:hAnsi="Comic Sans MS"/>
          <w:sz w:val="18"/>
        </w:rPr>
        <w:t>so</w:t>
      </w:r>
      <w:r>
        <w:rPr>
          <w:rFonts w:ascii="Comic Sans MS" w:hAnsi="Comic Sans MS"/>
          <w:spacing w:val="62"/>
          <w:sz w:val="18"/>
        </w:rPr>
        <w:t> </w:t>
      </w:r>
      <w:r>
        <w:rPr>
          <w:rFonts w:ascii="Comic Sans MS" w:hAnsi="Comic Sans MS"/>
          <w:sz w:val="18"/>
        </w:rPr>
        <w:t>získaním</w:t>
      </w:r>
      <w:r>
        <w:rPr>
          <w:rFonts w:ascii="Comic Sans MS" w:hAnsi="Comic Sans MS"/>
          <w:spacing w:val="64"/>
          <w:sz w:val="18"/>
        </w:rPr>
        <w:t> </w:t>
      </w:r>
      <w:r>
        <w:rPr>
          <w:rFonts w:ascii="Comic Sans MS" w:hAnsi="Comic Sans MS"/>
          <w:sz w:val="18"/>
        </w:rPr>
        <w:t>tohto</w:t>
      </w:r>
      <w:r>
        <w:rPr>
          <w:rFonts w:ascii="Comic Sans MS" w:hAnsi="Comic Sans MS"/>
          <w:spacing w:val="64"/>
          <w:sz w:val="18"/>
        </w:rPr>
        <w:t> </w:t>
      </w:r>
      <w:r>
        <w:rPr>
          <w:rFonts w:ascii="Comic Sans MS" w:hAnsi="Comic Sans MS"/>
          <w:sz w:val="18"/>
        </w:rPr>
        <w:t>formulára</w:t>
      </w:r>
      <w:r>
        <w:rPr>
          <w:rFonts w:ascii="Comic Sans MS" w:hAnsi="Comic Sans MS"/>
          <w:spacing w:val="62"/>
          <w:sz w:val="18"/>
        </w:rPr>
        <w:t> </w:t>
      </w:r>
      <w:r>
        <w:rPr>
          <w:rFonts w:ascii="Comic Sans MS" w:hAnsi="Comic Sans MS"/>
          <w:sz w:val="18"/>
        </w:rPr>
        <w:t>z internetu</w:t>
      </w:r>
      <w:r>
        <w:rPr>
          <w:rFonts w:ascii="Comic Sans MS" w:hAnsi="Comic Sans MS"/>
          <w:spacing w:val="65"/>
          <w:sz w:val="18"/>
        </w:rPr>
        <w:t> </w:t>
      </w:r>
      <w:r>
        <w:rPr>
          <w:rFonts w:ascii="Comic Sans MS" w:hAnsi="Comic Sans MS"/>
          <w:sz w:val="18"/>
        </w:rPr>
        <w:t>alebo</w:t>
      </w:r>
      <w:r>
        <w:rPr>
          <w:rFonts w:ascii="Comic Sans MS" w:hAnsi="Comic Sans MS"/>
          <w:spacing w:val="62"/>
          <w:sz w:val="18"/>
        </w:rPr>
        <w:t> </w:t>
      </w:r>
      <w:r>
        <w:rPr>
          <w:rFonts w:ascii="Comic Sans MS" w:hAnsi="Comic Sans MS"/>
          <w:sz w:val="18"/>
        </w:rPr>
        <w:t>potreby</w:t>
      </w:r>
      <w:r>
        <w:rPr>
          <w:rFonts w:ascii="Comic Sans MS" w:hAnsi="Comic Sans MS"/>
          <w:spacing w:val="63"/>
          <w:sz w:val="18"/>
        </w:rPr>
        <w:t> </w:t>
      </w:r>
      <w:r>
        <w:rPr>
          <w:rFonts w:ascii="Comic Sans MS" w:hAnsi="Comic Sans MS"/>
          <w:sz w:val="18"/>
        </w:rPr>
        <w:t>poradiť</w:t>
      </w:r>
      <w:r>
        <w:rPr>
          <w:rFonts w:ascii="Comic Sans MS" w:hAnsi="Comic Sans MS"/>
          <w:spacing w:val="63"/>
          <w:sz w:val="18"/>
        </w:rPr>
        <w:t> </w:t>
      </w:r>
      <w:r>
        <w:rPr>
          <w:rFonts w:ascii="Comic Sans MS" w:hAnsi="Comic Sans MS"/>
          <w:sz w:val="18"/>
        </w:rPr>
        <w:t>sa</w:t>
      </w:r>
      <w:r>
        <w:rPr>
          <w:rFonts w:ascii="Comic Sans MS" w:hAnsi="Comic Sans MS"/>
          <w:spacing w:val="63"/>
          <w:sz w:val="18"/>
        </w:rPr>
        <w:t>  </w:t>
      </w:r>
      <w:r>
        <w:rPr>
          <w:rFonts w:ascii="Comic Sans MS" w:hAnsi="Comic Sans MS"/>
          <w:sz w:val="18"/>
        </w:rPr>
        <w:t>s vypĺňaním a</w:t>
      </w:r>
      <w:r>
        <w:rPr>
          <w:rFonts w:ascii="Comic Sans MS" w:hAnsi="Comic Sans MS"/>
          <w:spacing w:val="-4"/>
          <w:sz w:val="18"/>
        </w:rPr>
        <w:t> </w:t>
      </w:r>
      <w:r>
        <w:rPr>
          <w:rFonts w:ascii="Comic Sans MS" w:hAnsi="Comic Sans MS"/>
          <w:sz w:val="18"/>
        </w:rPr>
        <w:t>podávaním žiadosti, je potrebné </w:t>
      </w:r>
      <w:r>
        <w:rPr>
          <w:rFonts w:ascii="Comic Sans MS" w:hAnsi="Comic Sans MS"/>
          <w:b/>
          <w:sz w:val="18"/>
        </w:rPr>
        <w:t>obrátiť sa na územne</w:t>
      </w:r>
      <w:r>
        <w:rPr>
          <w:rFonts w:ascii="Comic Sans MS" w:hAnsi="Comic Sans MS"/>
          <w:b/>
          <w:spacing w:val="40"/>
          <w:sz w:val="18"/>
        </w:rPr>
        <w:t> </w:t>
      </w:r>
      <w:r>
        <w:rPr>
          <w:rFonts w:ascii="Comic Sans MS" w:hAnsi="Comic Sans MS"/>
          <w:b/>
          <w:sz w:val="18"/>
        </w:rPr>
        <w:t>príslušnú regionálnu veterinárnu a potravinovú správu podľa sídla podnikateľa/alebo adresy prevádzkarne</w:t>
      </w:r>
      <w:r>
        <w:rPr>
          <w:rFonts w:ascii="Comic Sans MS" w:hAnsi="Comic Sans MS"/>
          <w:sz w:val="18"/>
        </w:rPr>
        <w:t>, ktorá bude žiadateľa informovať a</w:t>
      </w:r>
      <w:r>
        <w:rPr>
          <w:rFonts w:ascii="Comic Sans MS" w:hAnsi="Comic Sans MS"/>
          <w:spacing w:val="-2"/>
          <w:sz w:val="18"/>
        </w:rPr>
        <w:t> </w:t>
      </w:r>
      <w:r>
        <w:rPr>
          <w:rFonts w:ascii="Comic Sans MS" w:hAnsi="Comic Sans MS"/>
          <w:sz w:val="18"/>
        </w:rPr>
        <w:t>poskytne mu pomoc s vypĺňaním žiadosti.</w:t>
      </w:r>
    </w:p>
    <w:sectPr>
      <w:pgSz w:w="11910" w:h="16840"/>
      <w:pgMar w:header="0" w:footer="1357" w:top="660" w:bottom="1580" w:left="9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Tahoma">
    <w:altName w:val="Tahoma"/>
    <w:charset w:val="EE"/>
    <w:family w:val="swiss"/>
    <w:pitch w:val="variable"/>
  </w:font>
  <w:font w:name="Verdana">
    <w:altName w:val="Verdana"/>
    <w:charset w:val="EE"/>
    <w:family w:val="swiss"/>
    <w:pitch w:val="variable"/>
  </w:font>
  <w:font w:name="Wingdings 2">
    <w:altName w:val="Wingdings 2"/>
    <w:charset w:val="2"/>
    <w:family w:val="roman"/>
    <w:pitch w:val="variable"/>
  </w:font>
  <w:font w:name="Arial Narrow">
    <w:altName w:val="Arial Narrow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Webdings">
    <w:altName w:val="Webdings"/>
    <w:charset w:val="2"/>
    <w:family w:val="roman"/>
    <w:pitch w:val="variable"/>
  </w:font>
  <w:font w:name="Calibri">
    <w:altName w:val="Calibri"/>
    <w:charset w:val="EE"/>
    <w:family w:val="swiss"/>
    <w:pitch w:val="variable"/>
  </w:font>
  <w:font w:name="Wingdings">
    <w:altName w:val="Wingdings"/>
    <w:charset w:val="2"/>
    <w:family w:val="auto"/>
    <w:pitch w:val="variable"/>
  </w:font>
  <w:font w:name="Comic Sans MS">
    <w:altName w:val="Comic Sans MS"/>
    <w:charset w:val="EE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49994pt;margin-top:761.226624pt;width:13pt;height:15.3pt;mso-position-horizontal-relative:page;mso-position-vertical-relative:page;z-index:-1590937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2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459991pt;margin-top:774.916443pt;width:45.95pt;height:10.5pt;mso-position-horizontal-relative:page;mso-position-vertical-relative:page;z-index:-15908864" type="#_x0000_t202" id="docshape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 w:hAnsi="Arial Black"/>
                    <w:sz w:val="12"/>
                  </w:rPr>
                </w:pPr>
                <w:r>
                  <w:rPr>
                    <w:rFonts w:ascii="Arial Black" w:hAnsi="Arial Black"/>
                    <w:color w:val="808080"/>
                    <w:spacing w:val="-2"/>
                    <w:sz w:val="12"/>
                  </w:rPr>
                  <w:t>ŠVPS-MLR-</w:t>
                </w:r>
                <w:r>
                  <w:rPr>
                    <w:rFonts w:ascii="Arial Black" w:hAnsi="Arial Black"/>
                    <w:color w:val="808080"/>
                    <w:spacing w:val="-5"/>
                    <w:sz w:val="12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)"/>
      <w:lvlJc w:val="left"/>
      <w:pPr>
        <w:ind w:left="972" w:hanging="348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936" w:hanging="348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893" w:hanging="34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849" w:hanging="34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806" w:hanging="34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763" w:hanging="34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719" w:hanging="34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676" w:hanging="34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633" w:hanging="348"/>
      </w:pPr>
      <w:rPr>
        <w:rFonts w:hint="default"/>
        <w:lang w:val="sk-SK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984" w:hanging="348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>
      <w:start w:val="1"/>
      <w:numFmt w:val="lowerLetter"/>
      <w:lvlText w:val="%2)"/>
      <w:lvlJc w:val="left"/>
      <w:pPr>
        <w:ind w:left="972" w:hanging="348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2">
      <w:start w:val="1"/>
      <w:numFmt w:val="decimal"/>
      <w:lvlText w:val="%3."/>
      <w:lvlJc w:val="left"/>
      <w:pPr>
        <w:ind w:left="972" w:hanging="315"/>
        <w:jc w:val="left"/>
      </w:pPr>
      <w:rPr>
        <w:rFonts w:hint="default"/>
        <w:spacing w:val="-1"/>
        <w:w w:val="99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849" w:hanging="31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806" w:hanging="31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763" w:hanging="31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719" w:hanging="31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676" w:hanging="31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633" w:hanging="315"/>
      </w:pPr>
      <w:rPr>
        <w:rFonts w:hint="default"/>
        <w:lang w:val="sk-SK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01" w:hanging="284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>
      <w:start w:val="1"/>
      <w:numFmt w:val="decimal"/>
      <w:lvlText w:val="%2."/>
      <w:lvlJc w:val="left"/>
      <w:pPr>
        <w:ind w:left="501" w:hanging="284"/>
        <w:jc w:val="left"/>
      </w:pPr>
      <w:rPr>
        <w:rFonts w:hint="default" w:ascii="Tahoma" w:hAnsi="Tahoma" w:eastAsia="Tahoma" w:cs="Tahoma"/>
        <w:b w:val="0"/>
        <w:bCs w:val="0"/>
        <w:i w:val="0"/>
        <w:iCs w:val="0"/>
        <w:spacing w:val="-1"/>
        <w:w w:val="99"/>
        <w:sz w:val="20"/>
        <w:szCs w:val="20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50" w:hanging="284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425" w:hanging="284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400" w:hanging="284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376" w:hanging="284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351" w:hanging="284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26" w:hanging="284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301" w:hanging="284"/>
      </w:pPr>
      <w:rPr>
        <w:rFonts w:hint="default"/>
        <w:lang w:val="sk-SK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333" w:hanging="216"/>
        <w:jc w:val="left"/>
      </w:pPr>
      <w:rPr>
        <w:rFonts w:hint="default" w:ascii="Tahoma" w:hAnsi="Tahoma" w:eastAsia="Tahoma" w:cs="Tahoma"/>
        <w:b/>
        <w:bCs/>
        <w:i w:val="0"/>
        <w:iCs w:val="0"/>
        <w:spacing w:val="-1"/>
        <w:w w:val="99"/>
        <w:sz w:val="20"/>
        <w:szCs w:val="2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331" w:hanging="216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322" w:hanging="216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13" w:hanging="216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304" w:hanging="216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95" w:hanging="216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286" w:hanging="216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277" w:hanging="216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68" w:hanging="216"/>
      </w:pPr>
      <w:rPr>
        <w:rFonts w:hint="default"/>
        <w:lang w:val="sk-SK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17" w:hanging="267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554" w:hanging="438"/>
        <w:jc w:val="left"/>
      </w:pPr>
      <w:rPr>
        <w:rFonts w:hint="default" w:ascii="Tahoma" w:hAnsi="Tahoma" w:eastAsia="Tahoma" w:cs="Tahoma"/>
        <w:b/>
        <w:bCs/>
        <w:i w:val="0"/>
        <w:iCs w:val="0"/>
        <w:w w:val="99"/>
        <w:sz w:val="20"/>
        <w:szCs w:val="20"/>
        <w:lang w:val="sk-SK" w:eastAsia="en-US" w:bidi="ar-SA"/>
      </w:rPr>
    </w:lvl>
    <w:lvl w:ilvl="2">
      <w:start w:val="0"/>
      <w:numFmt w:val="bullet"/>
      <w:lvlText w:val="•"/>
      <w:lvlJc w:val="left"/>
      <w:pPr>
        <w:ind w:left="1636" w:hanging="438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2713" w:hanging="438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3790" w:hanging="438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4867" w:hanging="438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5943" w:hanging="438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20" w:hanging="438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097" w:hanging="438"/>
      </w:pPr>
      <w:rPr>
        <w:rFonts w:hint="default"/>
        <w:lang w:val="sk-SK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sk-SK" w:eastAsia="en-US" w:bidi="ar-SA"/>
    </w:rPr>
  </w:style>
  <w:style w:styleId="BodyText" w:type="paragraph">
    <w:name w:val="Body Text"/>
    <w:basedOn w:val="Normal"/>
    <w:uiPriority w:val="1"/>
    <w:qFormat/>
    <w:pPr>
      <w:spacing w:before="121"/>
    </w:pPr>
    <w:rPr>
      <w:rFonts w:ascii="Tahoma" w:hAnsi="Tahoma" w:eastAsia="Tahoma" w:cs="Tahoma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Tahoma" w:hAnsi="Tahoma" w:eastAsia="Tahoma" w:cs="Tahoma"/>
      <w:b/>
      <w:bCs/>
      <w:sz w:val="22"/>
      <w:szCs w:val="22"/>
      <w:lang w:val="sk-SK" w:eastAsia="en-US" w:bidi="ar-SA"/>
    </w:rPr>
  </w:style>
  <w:style w:styleId="Heading2" w:type="paragraph">
    <w:name w:val="Heading 2"/>
    <w:basedOn w:val="Normal"/>
    <w:uiPriority w:val="1"/>
    <w:qFormat/>
    <w:pPr>
      <w:spacing w:before="23"/>
      <w:ind w:left="972" w:hanging="349"/>
      <w:outlineLvl w:val="2"/>
    </w:pPr>
    <w:rPr>
      <w:rFonts w:ascii="Tahoma" w:hAnsi="Tahoma" w:eastAsia="Tahoma" w:cs="Tahoma"/>
      <w:b/>
      <w:bCs/>
      <w:sz w:val="20"/>
      <w:szCs w:val="20"/>
      <w:lang w:val="sk-SK" w:eastAsia="en-US" w:bidi="ar-SA"/>
    </w:rPr>
  </w:style>
  <w:style w:styleId="Title" w:type="paragraph">
    <w:name w:val="Title"/>
    <w:basedOn w:val="Normal"/>
    <w:uiPriority w:val="1"/>
    <w:qFormat/>
    <w:pPr>
      <w:ind w:left="851" w:right="1002"/>
      <w:jc w:val="center"/>
    </w:pPr>
    <w:rPr>
      <w:rFonts w:ascii="Tahoma" w:hAnsi="Tahoma" w:eastAsia="Tahoma" w:cs="Tahoma"/>
      <w:b/>
      <w:bCs/>
      <w:sz w:val="28"/>
      <w:szCs w:val="28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121"/>
      <w:ind w:left="972" w:hanging="349"/>
    </w:pPr>
    <w:rPr>
      <w:rFonts w:ascii="Tahoma" w:hAnsi="Tahoma" w:eastAsia="Tahoma" w:cs="Tahoma"/>
      <w:lang w:val="sk-SK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ahoma" w:hAnsi="Tahoma" w:eastAsia="Tahoma" w:cs="Tahoma"/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2023-03-16T10:53:53Z</dcterms:created>
  <dcterms:modified xsi:type="dcterms:W3CDTF">2023-03-16T10:53:53Z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2023-03-16T00:00:00Z</vt:filetime>
  </property>
  <property fmtid="{D5CDD505-2E9C-101B-9397-08002B2CF9AE}" pid="5" name="Producer">
    <vt:lpwstr>Microsoft® Office Word 2007</vt:lpwstr>
  </property>
</Properties>
</file>