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3089" w:right="3794" w:firstLine="0"/>
        <w:jc w:val="center"/>
        <w:rPr>
          <w:rFonts w:ascii="Arial" w:hAnsi="Arial"/>
          <w:sz w:val="22"/>
        </w:rPr>
      </w:pPr>
      <w:hyperlink r:id="rId5">
        <w:r>
          <w:rPr>
            <w:rFonts w:ascii="Arial" w:hAnsi="Arial"/>
            <w:color w:val="FF0000"/>
            <w:sz w:val="22"/>
            <w:u w:val="single" w:color="FF0000"/>
          </w:rPr>
          <w:t>Vzor</w:t>
        </w:r>
        <w:r>
          <w:rPr>
            <w:rFonts w:ascii="Arial" w:hAnsi="Arial"/>
            <w:color w:val="FF0000"/>
            <w:spacing w:val="-4"/>
            <w:sz w:val="22"/>
            <w:u w:val="single" w:color="FF0000"/>
          </w:rPr>
          <w:t> </w:t>
        </w:r>
        <w:r>
          <w:rPr>
            <w:rFonts w:ascii="Arial" w:hAnsi="Arial"/>
            <w:color w:val="FF0000"/>
            <w:spacing w:val="-2"/>
            <w:sz w:val="22"/>
            <w:u w:val="single" w:color="FF0000"/>
          </w:rPr>
          <w:t>ohlásenia</w:t>
        </w:r>
      </w:hyperlink>
    </w:p>
    <w:p>
      <w:pPr>
        <w:pStyle w:val="BodyText"/>
        <w:spacing w:before="2"/>
        <w:rPr>
          <w:rFonts w:ascii="Arial"/>
          <w:i w:val="0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970001pt;margin-top:11.361074pt;width:309.2pt;height:79.350pt;mso-position-horizontal-relative:page;mso-position-vertical-relative:paragraph;z-index:-15728640;mso-wrap-distance-left:0;mso-wrap-distance-right:0" type="#_x0000_t202" id="docshape1" filled="false" stroked="true" strokeweight=".48004pt" strokecolor="#000000">
            <v:textbox inset="0,0,0,0">
              <w:txbxContent>
                <w:p>
                  <w:pPr>
                    <w:spacing w:line="219" w:lineRule="exact" w:before="20"/>
                    <w:ind w:left="10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Regionálna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veterinárna</w:t>
                  </w:r>
                  <w:r>
                    <w:rPr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potravinová</w:t>
                  </w:r>
                  <w:r>
                    <w:rPr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spacing w:val="-2"/>
                      <w:sz w:val="18"/>
                    </w:rPr>
                    <w:t>správa</w:t>
                  </w:r>
                </w:p>
                <w:p>
                  <w:pPr>
                    <w:spacing w:line="219" w:lineRule="exact" w:before="0"/>
                    <w:ind w:left="10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999999"/>
                      <w:spacing w:val="-2"/>
                      <w:sz w:val="18"/>
                    </w:rPr>
                    <w:t>...................................................................</w:t>
                  </w:r>
                </w:p>
                <w:p>
                  <w:pPr>
                    <w:spacing w:line="219" w:lineRule="exact" w:before="0"/>
                    <w:ind w:left="10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999999"/>
                      <w:spacing w:val="-2"/>
                      <w:sz w:val="18"/>
                    </w:rPr>
                    <w:t>...................................................................</w:t>
                  </w:r>
                </w:p>
                <w:p>
                  <w:pPr>
                    <w:spacing w:line="240" w:lineRule="auto" w:before="0"/>
                    <w:rPr>
                      <w:b/>
                      <w:sz w:val="18"/>
                    </w:rPr>
                  </w:pPr>
                </w:p>
                <w:p>
                  <w:pPr>
                    <w:spacing w:before="0"/>
                    <w:ind w:left="107" w:right="593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Štátna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veterinárna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potravinová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správa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Slovenskej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republiky</w:t>
                  </w:r>
                  <w:r>
                    <w:rPr>
                      <w:b/>
                      <w:spacing w:val="40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Botanická č. 17</w:t>
                  </w:r>
                </w:p>
                <w:p>
                  <w:pPr>
                    <w:spacing w:before="2"/>
                    <w:ind w:left="14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842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13</w:t>
                  </w:r>
                  <w:r>
                    <w:rPr>
                      <w:b/>
                      <w:spacing w:val="35"/>
                      <w:sz w:val="18"/>
                    </w:rPr>
                    <w:t> </w:t>
                  </w:r>
                  <w:r>
                    <w:rPr>
                      <w:b/>
                      <w:spacing w:val="-2"/>
                      <w:sz w:val="18"/>
                    </w:rPr>
                    <w:t>BRATISLAVA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Arial"/>
          <w:i w:val="0"/>
          <w:sz w:val="12"/>
        </w:rPr>
      </w:pPr>
    </w:p>
    <w:p>
      <w:pPr>
        <w:pStyle w:val="Heading1"/>
        <w:spacing w:before="55" w:after="4"/>
        <w:ind w:left="3087" w:right="3794" w:firstLine="0"/>
        <w:jc w:val="center"/>
      </w:pPr>
      <w:r>
        <w:rPr>
          <w:smallCaps/>
          <w:spacing w:val="-2"/>
        </w:rPr>
        <w:t>Ohlásenie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"/>
        <w:gridCol w:w="6871"/>
        <w:gridCol w:w="2262"/>
        <w:gridCol w:w="620"/>
      </w:tblGrid>
      <w:tr>
        <w:trPr>
          <w:trHeight w:val="258" w:hRule="atLeast"/>
        </w:trPr>
        <w:tc>
          <w:tcPr>
            <w:tcW w:w="10085" w:type="dxa"/>
            <w:gridSpan w:val="4"/>
            <w:tcBorders>
              <w:bottom w:val="single" w:sz="8" w:space="0" w:color="000000"/>
            </w:tcBorders>
            <w:shd w:val="clear" w:color="auto" w:fill="F3F3F3"/>
          </w:tcPr>
          <w:p>
            <w:pPr>
              <w:pStyle w:val="TableParagraph"/>
              <w:spacing w:line="218" w:lineRule="exact" w:before="20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Časť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1.-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Prevádzkareň:</w:t>
            </w:r>
          </w:p>
        </w:tc>
      </w:tr>
      <w:tr>
        <w:trPr>
          <w:trHeight w:val="1074" w:hRule="atLeast"/>
        </w:trPr>
        <w:tc>
          <w:tcPr>
            <w:tcW w:w="10085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Obchodné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meno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sídlo</w:t>
            </w:r>
            <w:r>
              <w:rPr>
                <w:sz w:val="22"/>
              </w:rPr>
              <w:t>,</w:t>
            </w:r>
            <w:r>
              <w:rPr>
                <w:spacing w:val="-11"/>
                <w:sz w:val="22"/>
              </w:rPr>
              <w:t> </w:t>
            </w:r>
            <w:r>
              <w:rPr>
                <w:i/>
                <w:sz w:val="22"/>
                <w:vertAlign w:val="superscript"/>
              </w:rPr>
              <w:t>ak</w:t>
            </w:r>
            <w:r>
              <w:rPr>
                <w:i/>
                <w:spacing w:val="-17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superscript"/>
              </w:rPr>
              <w:t>ide</w:t>
            </w:r>
            <w:r>
              <w:rPr>
                <w:i/>
                <w:spacing w:val="-17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superscript"/>
              </w:rPr>
              <w:t>o</w:t>
            </w:r>
            <w:r>
              <w:rPr>
                <w:i/>
                <w:spacing w:val="-16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superscript"/>
              </w:rPr>
              <w:t>právnickú</w:t>
            </w:r>
            <w:r>
              <w:rPr>
                <w:i/>
                <w:spacing w:val="-16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superscript"/>
              </w:rPr>
              <w:t>osobu</w:t>
            </w:r>
            <w:r>
              <w:rPr>
                <w:sz w:val="22"/>
                <w:vertAlign w:val="baseline"/>
              </w:rPr>
              <w:t>;</w:t>
            </w:r>
            <w:r>
              <w:rPr>
                <w:spacing w:val="-9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Meno,</w:t>
            </w:r>
            <w:r>
              <w:rPr>
                <w:b/>
                <w:spacing w:val="-6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priezvisko</w:t>
            </w:r>
            <w:r>
              <w:rPr>
                <w:b/>
                <w:spacing w:val="-5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a</w:t>
            </w:r>
            <w:r>
              <w:rPr>
                <w:b/>
                <w:spacing w:val="-5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sídlo</w:t>
            </w:r>
            <w:r>
              <w:rPr>
                <w:sz w:val="22"/>
                <w:vertAlign w:val="baseline"/>
              </w:rPr>
              <w:t>,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superscript"/>
              </w:rPr>
              <w:t>ak</w:t>
            </w:r>
            <w:r>
              <w:rPr>
                <w:i/>
                <w:spacing w:val="-17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superscript"/>
              </w:rPr>
              <w:t>ide</w:t>
            </w:r>
            <w:r>
              <w:rPr>
                <w:i/>
                <w:spacing w:val="-15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superscript"/>
              </w:rPr>
              <w:t>o</w:t>
            </w:r>
            <w:r>
              <w:rPr>
                <w:i/>
                <w:spacing w:val="-16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superscript"/>
              </w:rPr>
              <w:t>fyzickú</w:t>
            </w:r>
            <w:r>
              <w:rPr>
                <w:i/>
                <w:spacing w:val="-13"/>
                <w:sz w:val="22"/>
                <w:vertAlign w:val="baseline"/>
              </w:rPr>
              <w:t> </w:t>
            </w:r>
            <w:r>
              <w:rPr>
                <w:i/>
                <w:spacing w:val="-2"/>
                <w:sz w:val="22"/>
                <w:vertAlign w:val="superscript"/>
              </w:rPr>
              <w:t>osobu</w:t>
            </w:r>
            <w:r>
              <w:rPr>
                <w:b/>
                <w:spacing w:val="-2"/>
                <w:sz w:val="22"/>
                <w:vertAlign w:val="baseline"/>
              </w:rPr>
              <w:t>: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exact" w:before="220"/>
              <w:ind w:left="0" w:right="1914"/>
              <w:jc w:val="righ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IČO:</w:t>
            </w:r>
          </w:p>
        </w:tc>
      </w:tr>
      <w:tr>
        <w:trPr>
          <w:trHeight w:val="537" w:hRule="atLeast"/>
        </w:trPr>
        <w:tc>
          <w:tcPr>
            <w:tcW w:w="10085" w:type="dxa"/>
            <w:gridSpan w:val="4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Osoba/osoby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oprávnené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konať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menom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podnikateľa:</w:t>
            </w:r>
          </w:p>
        </w:tc>
      </w:tr>
      <w:tr>
        <w:trPr>
          <w:trHeight w:val="328" w:hRule="atLeast"/>
        </w:trPr>
        <w:tc>
          <w:tcPr>
            <w:tcW w:w="7203" w:type="dxa"/>
            <w:gridSpan w:val="2"/>
            <w:vMerge w:val="restart"/>
            <w:tcBorders>
              <w:right w:val="single" w:sz="4" w:space="0" w:color="CCCCCC"/>
            </w:tcBorders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Adresa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prevádzkarne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:</w:t>
            </w:r>
          </w:p>
        </w:tc>
        <w:tc>
          <w:tcPr>
            <w:tcW w:w="2882" w:type="dxa"/>
            <w:gridSpan w:val="2"/>
            <w:tcBorders>
              <w:left w:val="single" w:sz="4" w:space="0" w:color="CCCCCC"/>
              <w:bottom w:val="single" w:sz="4" w:space="0" w:color="CCCCCC"/>
            </w:tcBorders>
          </w:tcPr>
          <w:p>
            <w:pPr>
              <w:pStyle w:val="TableParagraph"/>
              <w:spacing w:line="265" w:lineRule="exact"/>
              <w:ind w:left="7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Schvaľovacie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č.:</w:t>
            </w:r>
          </w:p>
        </w:tc>
      </w:tr>
      <w:tr>
        <w:trPr>
          <w:trHeight w:val="268" w:hRule="atLeast"/>
        </w:trPr>
        <w:tc>
          <w:tcPr>
            <w:tcW w:w="7203" w:type="dxa"/>
            <w:gridSpan w:val="2"/>
            <w:vMerge/>
            <w:tcBorders>
              <w:top w:val="nil"/>
              <w:right w:val="single" w:sz="4" w:space="0" w:color="CCCC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CCCCCC"/>
              <w:left w:val="single" w:sz="4" w:space="0" w:color="CCCCCC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10085" w:type="dxa"/>
            <w:gridSpan w:val="4"/>
            <w:shd w:val="clear" w:color="auto" w:fill="F3F3F3"/>
          </w:tcPr>
          <w:p>
            <w:pPr>
              <w:pStyle w:val="TableParagraph"/>
              <w:spacing w:line="200" w:lineRule="exact"/>
              <w:rPr>
                <w:i/>
                <w:sz w:val="18"/>
              </w:rPr>
            </w:pPr>
            <w:r>
              <w:rPr>
                <w:b/>
                <w:sz w:val="18"/>
              </w:rPr>
              <w:t>Časť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Ohlásenie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(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začiarknuť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rFonts w:ascii="Wingdings 2" w:hAnsi="Wingdings 2"/>
                <w:sz w:val="18"/>
              </w:rPr>
              <w:t>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vyplniť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podľa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predtlače)</w:t>
            </w:r>
          </w:p>
        </w:tc>
      </w:tr>
      <w:tr>
        <w:trPr>
          <w:trHeight w:val="7051" w:hRule="atLeast"/>
        </w:trPr>
        <w:tc>
          <w:tcPr>
            <w:tcW w:w="10085" w:type="dxa"/>
            <w:gridSpan w:val="4"/>
          </w:tcPr>
          <w:p>
            <w:pPr>
              <w:pStyle w:val="TableParagraph"/>
              <w:ind w:left="108" w:hanging="32"/>
              <w:rPr>
                <w:sz w:val="22"/>
              </w:rPr>
            </w:pPr>
            <w:r>
              <w:rPr>
                <w:sz w:val="22"/>
              </w:rPr>
              <w:t>Ja,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nižšie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podpísaný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týmto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o h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podľa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§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37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ods.1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písm.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a)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zákona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č.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39/2007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Z.z.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o veterinárnej starostlivosti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príslušným orgánom veterinárnej správy 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2" w:val="left" w:leader="none"/>
              </w:tabs>
              <w:spacing w:line="340" w:lineRule="exact" w:before="0" w:after="0"/>
              <w:ind w:left="381" w:right="0" w:hanging="305"/>
              <w:jc w:val="left"/>
              <w:rPr>
                <w:sz w:val="22"/>
              </w:rPr>
            </w:pPr>
            <w:r>
              <w:rPr>
                <w:spacing w:val="-2"/>
                <w:sz w:val="28"/>
              </w:rPr>
              <w:t>1.</w:t>
            </w:r>
            <w:r>
              <w:rPr>
                <w:b/>
                <w:spacing w:val="-2"/>
                <w:sz w:val="22"/>
              </w:rPr>
              <w:t>začatie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spacing w:val="-2"/>
                <w:sz w:val="22"/>
              </w:rPr>
              <w:t>činnosti/činností</w:t>
            </w:r>
            <w:r>
              <w:rPr>
                <w:color w:val="999999"/>
                <w:spacing w:val="-2"/>
                <w:sz w:val="22"/>
              </w:rPr>
              <w:t>:</w:t>
            </w:r>
            <w:r>
              <w:rPr>
                <w:color w:val="999999"/>
                <w:spacing w:val="-4"/>
                <w:sz w:val="22"/>
              </w:rPr>
              <w:t> </w:t>
            </w:r>
            <w:r>
              <w:rPr>
                <w:spacing w:val="-2"/>
                <w:sz w:val="22"/>
                <w:vertAlign w:val="superscript"/>
              </w:rPr>
              <w:t>*</w:t>
            </w:r>
            <w:r>
              <w:rPr>
                <w:color w:val="999999"/>
                <w:spacing w:val="-2"/>
                <w:sz w:val="22"/>
                <w:vertAlign w:val="baseline"/>
              </w:rPr>
              <w:t>.....................................................................................................................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color w:val="999999"/>
                <w:spacing w:val="-2"/>
                <w:sz w:val="22"/>
              </w:rPr>
              <w:t>...................................................................................................................................</w:t>
            </w:r>
            <w:r>
              <w:rPr>
                <w:spacing w:val="-2"/>
                <w:sz w:val="22"/>
              </w:rPr>
              <w:t>dňa:</w:t>
            </w:r>
            <w:r>
              <w:rPr>
                <w:color w:val="999999"/>
                <w:spacing w:val="-2"/>
                <w:sz w:val="22"/>
              </w:rPr>
              <w:t>...............................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color w:val="999999"/>
                <w:spacing w:val="-2"/>
                <w:sz w:val="22"/>
              </w:rPr>
              <w:t>...................................................................................................................................</w:t>
            </w:r>
            <w:r>
              <w:rPr>
                <w:spacing w:val="-2"/>
                <w:sz w:val="22"/>
              </w:rPr>
              <w:t>dňa:</w:t>
            </w:r>
            <w:r>
              <w:rPr>
                <w:color w:val="999999"/>
                <w:spacing w:val="-2"/>
                <w:sz w:val="22"/>
              </w:rPr>
              <w:t>...............................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color w:val="999999"/>
                <w:spacing w:val="-2"/>
                <w:sz w:val="22"/>
              </w:rPr>
              <w:t>...................................................................................................................................</w:t>
            </w:r>
            <w:r>
              <w:rPr>
                <w:spacing w:val="-2"/>
                <w:sz w:val="22"/>
              </w:rPr>
              <w:t>dňa:</w:t>
            </w:r>
            <w:r>
              <w:rPr>
                <w:color w:val="999999"/>
                <w:spacing w:val="-2"/>
                <w:sz w:val="22"/>
              </w:rPr>
              <w:t>...............................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999999"/>
                <w:spacing w:val="-2"/>
                <w:sz w:val="22"/>
              </w:rPr>
              <w:t>...................................................................................................................................</w:t>
            </w:r>
            <w:r>
              <w:rPr>
                <w:spacing w:val="-2"/>
                <w:sz w:val="22"/>
              </w:rPr>
              <w:t>dňa:</w:t>
            </w:r>
            <w:r>
              <w:rPr>
                <w:color w:val="999999"/>
                <w:spacing w:val="-2"/>
                <w:sz w:val="22"/>
              </w:rPr>
              <w:t>...............................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2" w:val="left" w:leader="none"/>
              </w:tabs>
              <w:spacing w:line="310" w:lineRule="exact" w:before="121" w:after="0"/>
              <w:ind w:left="381" w:right="0" w:hanging="305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2.prerušenie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činnosti/činností</w:t>
            </w:r>
            <w:r>
              <w:rPr>
                <w:color w:val="999999"/>
                <w:sz w:val="22"/>
              </w:rPr>
              <w:t>:</w:t>
            </w:r>
            <w:r>
              <w:rPr>
                <w:color w:val="999999"/>
                <w:spacing w:val="-16"/>
                <w:sz w:val="22"/>
              </w:rPr>
              <w:t> </w:t>
            </w:r>
            <w:r>
              <w:rPr>
                <w:spacing w:val="-2"/>
                <w:sz w:val="22"/>
                <w:vertAlign w:val="superscript"/>
              </w:rPr>
              <w:t>*</w:t>
            </w:r>
            <w:r>
              <w:rPr>
                <w:color w:val="999999"/>
                <w:spacing w:val="-2"/>
                <w:sz w:val="22"/>
                <w:vertAlign w:val="baseline"/>
              </w:rPr>
              <w:t>..............................................................................................................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color w:val="999999"/>
                <w:spacing w:val="-2"/>
                <w:sz w:val="22"/>
              </w:rPr>
              <w:t>...................................................................................................................................</w:t>
            </w:r>
            <w:r>
              <w:rPr>
                <w:spacing w:val="-2"/>
                <w:sz w:val="22"/>
              </w:rPr>
              <w:t>k</w:t>
            </w:r>
            <w:r>
              <w:rPr>
                <w:spacing w:val="72"/>
                <w:sz w:val="22"/>
              </w:rPr>
              <w:t>  </w:t>
            </w:r>
            <w:r>
              <w:rPr>
                <w:spacing w:val="-2"/>
                <w:sz w:val="22"/>
              </w:rPr>
              <w:t>dňu:</w:t>
            </w:r>
            <w:r>
              <w:rPr>
                <w:color w:val="999999"/>
                <w:spacing w:val="-2"/>
                <w:sz w:val="22"/>
              </w:rPr>
              <w:t>.............................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color w:val="999999"/>
                <w:spacing w:val="-2"/>
                <w:sz w:val="22"/>
              </w:rPr>
              <w:t>...................................................................................................................................</w:t>
            </w:r>
            <w:r>
              <w:rPr>
                <w:spacing w:val="-2"/>
                <w:sz w:val="22"/>
              </w:rPr>
              <w:t>k</w:t>
            </w:r>
            <w:r>
              <w:rPr>
                <w:spacing w:val="72"/>
                <w:sz w:val="22"/>
              </w:rPr>
              <w:t>  </w:t>
            </w:r>
            <w:r>
              <w:rPr>
                <w:spacing w:val="-2"/>
                <w:sz w:val="22"/>
              </w:rPr>
              <w:t>dňu:</w:t>
            </w:r>
            <w:r>
              <w:rPr>
                <w:color w:val="999999"/>
                <w:spacing w:val="-2"/>
                <w:sz w:val="22"/>
              </w:rPr>
              <w:t>.............................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999999"/>
                <w:spacing w:val="-2"/>
                <w:sz w:val="22"/>
              </w:rPr>
              <w:t>...................................................................................................................................</w:t>
            </w:r>
            <w:r>
              <w:rPr>
                <w:spacing w:val="-2"/>
                <w:sz w:val="22"/>
              </w:rPr>
              <w:t>k</w:t>
            </w:r>
            <w:r>
              <w:rPr>
                <w:spacing w:val="72"/>
                <w:sz w:val="22"/>
              </w:rPr>
              <w:t>  </w:t>
            </w:r>
            <w:r>
              <w:rPr>
                <w:spacing w:val="-2"/>
                <w:sz w:val="22"/>
              </w:rPr>
              <w:t>dňu:</w:t>
            </w:r>
            <w:r>
              <w:rPr>
                <w:color w:val="999999"/>
                <w:spacing w:val="-2"/>
                <w:sz w:val="22"/>
              </w:rPr>
              <w:t>.............................</w:t>
            </w:r>
          </w:p>
          <w:p>
            <w:pPr>
              <w:pStyle w:val="TableParagraph"/>
              <w:tabs>
                <w:tab w:pos="9874" w:val="left" w:leader="dot"/>
              </w:tabs>
              <w:rPr>
                <w:sz w:val="22"/>
              </w:rPr>
            </w:pPr>
            <w:r>
              <w:rPr>
                <w:color w:val="999999"/>
                <w:spacing w:val="-2"/>
                <w:sz w:val="22"/>
              </w:rPr>
              <w:t>...................................................................................................................................</w:t>
            </w:r>
            <w:r>
              <w:rPr>
                <w:spacing w:val="-2"/>
                <w:sz w:val="22"/>
              </w:rPr>
              <w:t>k</w:t>
            </w:r>
            <w:r>
              <w:rPr>
                <w:spacing w:val="72"/>
                <w:sz w:val="22"/>
              </w:rPr>
              <w:t>  </w:t>
            </w:r>
            <w:r>
              <w:rPr>
                <w:spacing w:val="-5"/>
                <w:sz w:val="22"/>
              </w:rPr>
              <w:t>dňu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color w:val="999999"/>
                <w:spacing w:val="-10"/>
                <w:sz w:val="22"/>
              </w:rPr>
              <w:t>,</w:t>
            </w:r>
          </w:p>
          <w:p>
            <w:pPr>
              <w:pStyle w:val="TableParagraph"/>
              <w:tabs>
                <w:tab w:pos="7748" w:val="left" w:leader="dot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ktoré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trvať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do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color w:val="999999"/>
                <w:spacing w:val="-10"/>
                <w:sz w:val="22"/>
              </w:rPr>
              <w:t>+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2" w:val="left" w:leader="none"/>
              </w:tabs>
              <w:spacing w:line="310" w:lineRule="exact" w:before="121" w:after="0"/>
              <w:ind w:left="381" w:right="0" w:hanging="305"/>
              <w:jc w:val="left"/>
              <w:rPr>
                <w:sz w:val="22"/>
              </w:rPr>
            </w:pPr>
            <w:r>
              <w:rPr>
                <w:b/>
                <w:spacing w:val="-2"/>
                <w:sz w:val="22"/>
              </w:rPr>
              <w:t>3.skončenie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spacing w:val="-2"/>
                <w:sz w:val="22"/>
              </w:rPr>
              <w:t>činnosti/činností</w:t>
            </w:r>
            <w:r>
              <w:rPr>
                <w:color w:val="999999"/>
                <w:spacing w:val="-2"/>
                <w:sz w:val="22"/>
              </w:rPr>
              <w:t>:</w:t>
            </w:r>
            <w:r>
              <w:rPr>
                <w:color w:val="999999"/>
                <w:spacing w:val="2"/>
                <w:sz w:val="22"/>
              </w:rPr>
              <w:t> </w:t>
            </w:r>
            <w:r>
              <w:rPr>
                <w:spacing w:val="-2"/>
                <w:sz w:val="22"/>
                <w:vertAlign w:val="superscript"/>
              </w:rPr>
              <w:t>*</w:t>
            </w:r>
            <w:r>
              <w:rPr>
                <w:color w:val="999999"/>
                <w:spacing w:val="-2"/>
                <w:sz w:val="22"/>
                <w:vertAlign w:val="baseline"/>
              </w:rPr>
              <w:t>..............................................................................................................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color w:val="999999"/>
                <w:spacing w:val="-2"/>
                <w:sz w:val="22"/>
              </w:rPr>
              <w:t>...................................................................................................................................</w:t>
            </w:r>
            <w:r>
              <w:rPr>
                <w:spacing w:val="-2"/>
                <w:sz w:val="22"/>
              </w:rPr>
              <w:t>k</w:t>
            </w:r>
            <w:r>
              <w:rPr>
                <w:spacing w:val="72"/>
                <w:sz w:val="22"/>
              </w:rPr>
              <w:t>  </w:t>
            </w:r>
            <w:r>
              <w:rPr>
                <w:spacing w:val="-2"/>
                <w:sz w:val="22"/>
              </w:rPr>
              <w:t>dňu:</w:t>
            </w:r>
            <w:r>
              <w:rPr>
                <w:color w:val="999999"/>
                <w:spacing w:val="-2"/>
                <w:sz w:val="22"/>
              </w:rPr>
              <w:t>.............................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999999"/>
                <w:spacing w:val="-2"/>
                <w:sz w:val="22"/>
              </w:rPr>
              <w:t>...................................................................................................................................</w:t>
            </w:r>
            <w:r>
              <w:rPr>
                <w:spacing w:val="-2"/>
                <w:sz w:val="22"/>
              </w:rPr>
              <w:t>k</w:t>
            </w:r>
            <w:r>
              <w:rPr>
                <w:spacing w:val="72"/>
                <w:sz w:val="22"/>
              </w:rPr>
              <w:t>  </w:t>
            </w:r>
            <w:r>
              <w:rPr>
                <w:spacing w:val="-2"/>
                <w:sz w:val="22"/>
              </w:rPr>
              <w:t>dňu:</w:t>
            </w:r>
            <w:r>
              <w:rPr>
                <w:color w:val="999999"/>
                <w:spacing w:val="-2"/>
                <w:sz w:val="22"/>
              </w:rPr>
              <w:t>.............................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color w:val="999999"/>
                <w:spacing w:val="-2"/>
                <w:sz w:val="22"/>
              </w:rPr>
              <w:t>...................................................................................................................................</w:t>
            </w:r>
            <w:r>
              <w:rPr>
                <w:spacing w:val="-2"/>
                <w:sz w:val="22"/>
              </w:rPr>
              <w:t>k</w:t>
            </w:r>
            <w:r>
              <w:rPr>
                <w:spacing w:val="72"/>
                <w:sz w:val="22"/>
              </w:rPr>
              <w:t>  </w:t>
            </w:r>
            <w:r>
              <w:rPr>
                <w:spacing w:val="-2"/>
                <w:sz w:val="22"/>
              </w:rPr>
              <w:t>dňu:</w:t>
            </w:r>
            <w:r>
              <w:rPr>
                <w:color w:val="999999"/>
                <w:spacing w:val="-2"/>
                <w:sz w:val="22"/>
              </w:rPr>
              <w:t>.............................</w:t>
            </w:r>
          </w:p>
          <w:p>
            <w:pPr>
              <w:pStyle w:val="TableParagraph"/>
              <w:tabs>
                <w:tab w:pos="9874" w:val="left" w:leader="dot"/>
              </w:tabs>
              <w:rPr>
                <w:sz w:val="22"/>
              </w:rPr>
            </w:pPr>
            <w:r>
              <w:rPr>
                <w:color w:val="999999"/>
                <w:spacing w:val="-2"/>
                <w:sz w:val="22"/>
              </w:rPr>
              <w:t>...................................................................................................................................</w:t>
            </w:r>
            <w:r>
              <w:rPr>
                <w:spacing w:val="-2"/>
                <w:sz w:val="22"/>
              </w:rPr>
              <w:t>k</w:t>
            </w:r>
            <w:r>
              <w:rPr>
                <w:spacing w:val="72"/>
                <w:sz w:val="22"/>
              </w:rPr>
              <w:t>  </w:t>
            </w:r>
            <w:r>
              <w:rPr>
                <w:spacing w:val="-5"/>
                <w:sz w:val="22"/>
              </w:rPr>
              <w:t>dňu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color w:val="999999"/>
                <w:spacing w:val="-10"/>
                <w:sz w:val="22"/>
              </w:rPr>
              <w:t>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2" w:val="left" w:leader="none"/>
                <w:tab w:pos="9789" w:val="left" w:leader="dot"/>
              </w:tabs>
              <w:spacing w:line="240" w:lineRule="auto" w:before="123" w:after="0"/>
              <w:ind w:left="381" w:right="0" w:hanging="305"/>
              <w:jc w:val="left"/>
              <w:rPr>
                <w:sz w:val="22"/>
              </w:rPr>
            </w:pPr>
            <w:r>
              <w:rPr>
                <w:sz w:val="28"/>
              </w:rPr>
              <w:t>4</w:t>
            </w:r>
            <w:r>
              <w:rPr>
                <w:b/>
                <w:sz w:val="22"/>
              </w:rPr>
              <w:t>.uzavretie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celej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prevádzkarne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podľa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časti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1.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dňu:</w:t>
            </w:r>
            <w:r>
              <w:rPr>
                <w:color w:val="999999"/>
                <w:sz w:val="22"/>
              </w:rPr>
              <w:t>...................</w:t>
            </w:r>
            <w:r>
              <w:rPr>
                <w:color w:val="999999"/>
                <w:spacing w:val="-3"/>
                <w:sz w:val="22"/>
              </w:rPr>
              <w:t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bude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trvať</w:t>
            </w:r>
            <w:r>
              <w:rPr>
                <w:b/>
                <w:spacing w:val="-5"/>
                <w:sz w:val="20"/>
              </w:rPr>
              <w:t> do: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color w:val="999999"/>
                <w:spacing w:val="-10"/>
                <w:sz w:val="22"/>
              </w:rPr>
              <w:t>+</w:t>
            </w:r>
          </w:p>
          <w:p>
            <w:pPr>
              <w:pStyle w:val="TableParagraph"/>
              <w:spacing w:before="118"/>
              <w:rPr>
                <w:sz w:val="22"/>
              </w:rPr>
            </w:pPr>
            <w:r>
              <w:rPr>
                <w:color w:val="999999"/>
                <w:sz w:val="22"/>
              </w:rPr>
              <w:t>.</w:t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pacing w:val="46"/>
                <w:w w:val="150"/>
                <w:sz w:val="28"/>
              </w:rPr>
              <w:t> </w:t>
            </w:r>
            <w:r>
              <w:rPr>
                <w:sz w:val="22"/>
              </w:rPr>
              <w:t>5.</w:t>
            </w:r>
            <w:r>
              <w:rPr>
                <w:spacing w:val="74"/>
                <w:w w:val="150"/>
                <w:sz w:val="22"/>
              </w:rPr>
              <w:t> </w:t>
            </w:r>
            <w:r>
              <w:rPr>
                <w:sz w:val="22"/>
              </w:rPr>
              <w:t>informácie</w:t>
            </w:r>
            <w:r>
              <w:rPr>
                <w:spacing w:val="75"/>
                <w:w w:val="150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74"/>
                <w:w w:val="150"/>
                <w:sz w:val="22"/>
              </w:rPr>
              <w:t> </w:t>
            </w:r>
            <w:r>
              <w:rPr>
                <w:sz w:val="22"/>
              </w:rPr>
              <w:t>tejto</w:t>
            </w:r>
            <w:r>
              <w:rPr>
                <w:spacing w:val="76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závažnej</w:t>
            </w:r>
            <w:r>
              <w:rPr>
                <w:b/>
                <w:spacing w:val="74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zmene/zmenách</w:t>
            </w:r>
            <w:r>
              <w:rPr>
                <w:b/>
                <w:spacing w:val="74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v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činnosti/činnostiach</w:t>
            </w:r>
            <w:r>
              <w:rPr>
                <w:b/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prevádzkarne,</w:t>
            </w:r>
            <w:r>
              <w:rPr>
                <w:spacing w:val="75"/>
                <w:w w:val="150"/>
                <w:sz w:val="22"/>
              </w:rPr>
              <w:t> </w:t>
            </w:r>
            <w:r>
              <w:rPr>
                <w:sz w:val="22"/>
              </w:rPr>
              <w:t>ktorá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pacing w:val="-5"/>
                <w:sz w:val="22"/>
              </w:rPr>
              <w:t>sa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rFonts w:ascii="Wingdings" w:hAnsi="Wingdings"/>
                <w:spacing w:val="-2"/>
                <w:sz w:val="20"/>
              </w:rPr>
              <w:t></w:t>
            </w:r>
            <w:r>
              <w:rPr>
                <w:spacing w:val="-2"/>
                <w:sz w:val="22"/>
              </w:rPr>
              <w:t>uskutočnila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2"/>
                <w:sz w:val="22"/>
              </w:rPr>
              <w:t>/</w:t>
            </w:r>
            <w:r>
              <w:rPr>
                <w:rFonts w:ascii="Wingdings" w:hAnsi="Wingdings"/>
                <w:spacing w:val="-2"/>
                <w:sz w:val="20"/>
              </w:rPr>
              <w:t></w:t>
            </w:r>
            <w:r>
              <w:rPr>
                <w:spacing w:val="-2"/>
                <w:sz w:val="22"/>
              </w:rPr>
              <w:t>uskutoční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2"/>
                <w:sz w:val="22"/>
              </w:rPr>
              <w:t>dňa</w:t>
            </w:r>
            <w:r>
              <w:rPr>
                <w:color w:val="999999"/>
                <w:spacing w:val="-2"/>
                <w:sz w:val="22"/>
              </w:rPr>
              <w:t>:.....................</w:t>
            </w:r>
            <w:r>
              <w:rPr>
                <w:spacing w:val="-2"/>
                <w:sz w:val="22"/>
              </w:rPr>
              <w:t>:</w:t>
            </w:r>
            <w:r>
              <w:rPr>
                <w:color w:val="999999"/>
                <w:spacing w:val="-2"/>
                <w:sz w:val="22"/>
              </w:rPr>
              <w:t>..................................................................................................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color w:val="999999"/>
                <w:spacing w:val="-2"/>
                <w:sz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color w:val="999999"/>
                <w:spacing w:val="-2"/>
                <w:sz w:val="22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218" w:hRule="atLeast"/>
        </w:trPr>
        <w:tc>
          <w:tcPr>
            <w:tcW w:w="33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33" w:type="dxa"/>
            <w:gridSpan w:val="2"/>
            <w:tcBorders>
              <w:left w:val="nil"/>
              <w:bottom w:val="nil"/>
              <w:right w:val="nil"/>
            </w:tcBorders>
            <w:shd w:val="clear" w:color="auto" w:fill="F3F3F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6"/>
        <w:rPr>
          <w:b/>
          <w:sz w:val="25"/>
        </w:rPr>
      </w:pPr>
      <w:r>
        <w:rPr/>
        <w:pict>
          <v:rect style="position:absolute;margin-left:49.560001pt;margin-top:16.76004pt;width:144.050pt;height:.71997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tabs>
          <w:tab w:pos="10003" w:val="left" w:leader="dot"/>
        </w:tabs>
        <w:spacing w:line="228" w:lineRule="auto" w:before="95"/>
        <w:ind w:left="296" w:right="106" w:hanging="181"/>
        <w:jc w:val="left"/>
        <w:rPr>
          <w:b/>
          <w:sz w:val="19"/>
        </w:rPr>
      </w:pPr>
      <w:r>
        <w:rPr>
          <w:position w:val="-3"/>
        </w:rPr>
        <w:drawing>
          <wp:inline distT="0" distB="0" distL="0" distR="0">
            <wp:extent cx="109728" cy="1478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19"/>
        </w:rPr>
        <w:t>uvedie</w:t>
      </w:r>
      <w:r>
        <w:rPr>
          <w:spacing w:val="27"/>
          <w:sz w:val="19"/>
        </w:rPr>
        <w:t> </w:t>
      </w:r>
      <w:r>
        <w:rPr>
          <w:sz w:val="19"/>
        </w:rPr>
        <w:t>sa</w:t>
      </w:r>
      <w:r>
        <w:rPr>
          <w:spacing w:val="29"/>
          <w:sz w:val="19"/>
        </w:rPr>
        <w:t> </w:t>
      </w:r>
      <w:r>
        <w:rPr>
          <w:sz w:val="19"/>
        </w:rPr>
        <w:t>príslušná</w:t>
      </w:r>
      <w:r>
        <w:rPr>
          <w:spacing w:val="28"/>
          <w:sz w:val="19"/>
        </w:rPr>
        <w:t> </w:t>
      </w:r>
      <w:r>
        <w:rPr>
          <w:sz w:val="19"/>
        </w:rPr>
        <w:t>konkrétna</w:t>
      </w:r>
      <w:r>
        <w:rPr>
          <w:spacing w:val="28"/>
          <w:sz w:val="19"/>
        </w:rPr>
        <w:t> </w:t>
      </w:r>
      <w:r>
        <w:rPr>
          <w:sz w:val="19"/>
        </w:rPr>
        <w:t>činnosť/činnosti</w:t>
      </w:r>
      <w:r>
        <w:rPr>
          <w:spacing w:val="27"/>
          <w:sz w:val="19"/>
        </w:rPr>
        <w:t> </w:t>
      </w:r>
      <w:r>
        <w:rPr>
          <w:sz w:val="19"/>
        </w:rPr>
        <w:t>prevádzkarne</w:t>
      </w:r>
      <w:r>
        <w:rPr>
          <w:spacing w:val="29"/>
          <w:sz w:val="19"/>
        </w:rPr>
        <w:t> </w:t>
      </w:r>
      <w:r>
        <w:rPr>
          <w:sz w:val="19"/>
        </w:rPr>
        <w:t>podľa</w:t>
      </w:r>
      <w:r>
        <w:rPr>
          <w:spacing w:val="80"/>
          <w:sz w:val="19"/>
        </w:rPr>
        <w:t> </w:t>
      </w:r>
      <w:r>
        <w:rPr>
          <w:sz w:val="19"/>
        </w:rPr>
        <w:t>právoplatného</w:t>
      </w:r>
      <w:r>
        <w:rPr>
          <w:spacing w:val="28"/>
          <w:sz w:val="19"/>
        </w:rPr>
        <w:t> </w:t>
      </w:r>
      <w:r>
        <w:rPr>
          <w:sz w:val="19"/>
        </w:rPr>
        <w:t>rozhodnutia</w:t>
      </w:r>
      <w:r>
        <w:rPr>
          <w:spacing w:val="28"/>
          <w:sz w:val="19"/>
        </w:rPr>
        <w:t> </w:t>
      </w:r>
      <w:r>
        <w:rPr>
          <w:sz w:val="19"/>
        </w:rPr>
        <w:t>o schválení/podmienečnom</w:t>
      </w:r>
      <w:r>
        <w:rPr>
          <w:spacing w:val="40"/>
          <w:sz w:val="19"/>
        </w:rPr>
        <w:t> </w:t>
      </w:r>
      <w:r>
        <w:rPr>
          <w:sz w:val="19"/>
        </w:rPr>
        <w:t>schválení</w:t>
      </w:r>
      <w:r>
        <w:rPr>
          <w:i/>
          <w:sz w:val="18"/>
        </w:rPr>
        <w:t>/</w:t>
      </w:r>
      <w:r>
        <w:rPr>
          <w:i/>
          <w:spacing w:val="-5"/>
          <w:sz w:val="18"/>
        </w:rPr>
        <w:t> </w:t>
      </w:r>
      <w:r>
        <w:rPr>
          <w:b/>
          <w:sz w:val="19"/>
        </w:rPr>
        <w:t>č.k</w:t>
      </w:r>
      <w:r>
        <w:rPr>
          <w:b/>
          <w:color w:val="999999"/>
          <w:sz w:val="19"/>
        </w:rPr>
        <w:t>.........................</w:t>
      </w:r>
      <w:r>
        <w:rPr>
          <w:sz w:val="19"/>
        </w:rPr>
        <w:t>.</w:t>
      </w:r>
      <w:r>
        <w:rPr>
          <w:b/>
          <w:sz w:val="19"/>
        </w:rPr>
        <w:t>zo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dňa.</w:t>
      </w:r>
      <w:r>
        <w:rPr>
          <w:b/>
          <w:color w:val="999999"/>
          <w:sz w:val="19"/>
        </w:rPr>
        <w:t>......................</w:t>
      </w:r>
      <w:r>
        <w:rPr>
          <w:b/>
          <w:sz w:val="19"/>
        </w:rPr>
        <w:t>;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č.k.</w:t>
      </w:r>
      <w:r>
        <w:rPr>
          <w:b/>
          <w:color w:val="999999"/>
          <w:sz w:val="19"/>
        </w:rPr>
        <w:t>...................</w:t>
      </w:r>
      <w:r>
        <w:rPr>
          <w:b/>
          <w:color w:val="999999"/>
          <w:spacing w:val="71"/>
          <w:w w:val="150"/>
          <w:sz w:val="19"/>
        </w:rPr>
        <w:t> </w:t>
      </w:r>
      <w:r>
        <w:rPr>
          <w:b/>
          <w:sz w:val="19"/>
        </w:rPr>
        <w:t>zo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dňa</w:t>
      </w:r>
      <w:r>
        <w:rPr>
          <w:b/>
          <w:color w:val="999999"/>
          <w:sz w:val="19"/>
        </w:rPr>
        <w:t>.........................</w:t>
      </w:r>
      <w:r>
        <w:rPr>
          <w:b/>
          <w:sz w:val="19"/>
        </w:rPr>
        <w:t>;</w:t>
      </w:r>
      <w:r>
        <w:rPr>
          <w:b/>
          <w:spacing w:val="-8"/>
          <w:sz w:val="19"/>
        </w:rPr>
        <w:t> </w:t>
      </w:r>
      <w:r>
        <w:rPr>
          <w:b/>
          <w:spacing w:val="-5"/>
          <w:sz w:val="19"/>
        </w:rPr>
        <w:t>č.k</w:t>
      </w:r>
      <w:r>
        <w:rPr>
          <w:rFonts w:ascii="Times New Roman" w:hAnsi="Times New Roman"/>
          <w:sz w:val="19"/>
        </w:rPr>
        <w:tab/>
      </w:r>
      <w:r>
        <w:rPr>
          <w:b/>
          <w:spacing w:val="-5"/>
          <w:sz w:val="19"/>
        </w:rPr>
        <w:t>zo</w:t>
      </w:r>
    </w:p>
    <w:p>
      <w:pPr>
        <w:spacing w:line="228" w:lineRule="auto" w:before="0"/>
        <w:ind w:left="296" w:right="0" w:firstLine="0"/>
        <w:jc w:val="left"/>
        <w:rPr>
          <w:sz w:val="19"/>
        </w:rPr>
      </w:pPr>
      <w:r>
        <w:rPr>
          <w:b/>
          <w:sz w:val="19"/>
        </w:rPr>
        <w:t>dňa</w:t>
      </w:r>
      <w:r>
        <w:rPr>
          <w:b/>
          <w:color w:val="999999"/>
          <w:sz w:val="19"/>
        </w:rPr>
        <w:t>.........................</w:t>
      </w:r>
      <w:r>
        <w:rPr>
          <w:b/>
          <w:sz w:val="19"/>
        </w:rPr>
        <w:t>;</w:t>
      </w:r>
      <w:r>
        <w:rPr>
          <w:b/>
          <w:spacing w:val="40"/>
          <w:sz w:val="19"/>
        </w:rPr>
        <w:t> </w:t>
      </w:r>
      <w:r>
        <w:rPr>
          <w:b/>
          <w:sz w:val="19"/>
        </w:rPr>
        <w:t>č.k.</w:t>
      </w:r>
      <w:r>
        <w:rPr>
          <w:b/>
          <w:color w:val="999999"/>
          <w:sz w:val="19"/>
        </w:rPr>
        <w:t>........................</w:t>
      </w:r>
      <w:r>
        <w:rPr>
          <w:b/>
          <w:sz w:val="19"/>
        </w:rPr>
        <w:t>zo</w:t>
      </w:r>
      <w:r>
        <w:rPr>
          <w:b/>
          <w:spacing w:val="40"/>
          <w:sz w:val="19"/>
        </w:rPr>
        <w:t> </w:t>
      </w:r>
      <w:r>
        <w:rPr>
          <w:b/>
          <w:sz w:val="19"/>
        </w:rPr>
        <w:t>dňa</w:t>
      </w:r>
      <w:r>
        <w:rPr>
          <w:b/>
          <w:color w:val="999999"/>
          <w:sz w:val="19"/>
        </w:rPr>
        <w:t>..............</w:t>
      </w:r>
      <w:r>
        <w:rPr>
          <w:sz w:val="19"/>
        </w:rPr>
        <w:t>alebo</w:t>
      </w:r>
      <w:r>
        <w:rPr>
          <w:spacing w:val="80"/>
          <w:sz w:val="19"/>
        </w:rPr>
        <w:t> </w:t>
      </w:r>
      <w:r>
        <w:rPr>
          <w:sz w:val="19"/>
        </w:rPr>
        <w:t>činnosť</w:t>
      </w:r>
      <w:r>
        <w:rPr>
          <w:spacing w:val="40"/>
          <w:sz w:val="19"/>
        </w:rPr>
        <w:t> </w:t>
      </w:r>
      <w:r>
        <w:rPr>
          <w:sz w:val="19"/>
        </w:rPr>
        <w:t>podľa</w:t>
      </w:r>
      <w:r>
        <w:rPr>
          <w:spacing w:val="40"/>
          <w:sz w:val="19"/>
        </w:rPr>
        <w:t> </w:t>
      </w:r>
      <w:r>
        <w:rPr>
          <w:sz w:val="19"/>
        </w:rPr>
        <w:t>potvrdenia</w:t>
      </w:r>
      <w:r>
        <w:rPr>
          <w:spacing w:val="40"/>
          <w:sz w:val="19"/>
        </w:rPr>
        <w:t> </w:t>
      </w:r>
      <w:r>
        <w:rPr>
          <w:sz w:val="19"/>
        </w:rPr>
        <w:t>o registrácii,</w:t>
      </w:r>
      <w:r>
        <w:rPr>
          <w:spacing w:val="40"/>
          <w:sz w:val="19"/>
        </w:rPr>
        <w:t> </w:t>
      </w:r>
      <w:r>
        <w:rPr>
          <w:sz w:val="19"/>
        </w:rPr>
        <w:t>ak</w:t>
      </w:r>
      <w:r>
        <w:rPr>
          <w:spacing w:val="40"/>
          <w:sz w:val="19"/>
        </w:rPr>
        <w:t> </w:t>
      </w:r>
      <w:r>
        <w:rPr>
          <w:sz w:val="19"/>
        </w:rPr>
        <w:t>ide</w:t>
      </w:r>
      <w:r>
        <w:rPr>
          <w:spacing w:val="40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činnosť</w:t>
      </w:r>
      <w:r>
        <w:rPr>
          <w:spacing w:val="40"/>
          <w:sz w:val="19"/>
        </w:rPr>
        <w:t> </w:t>
      </w:r>
      <w:r>
        <w:rPr>
          <w:sz w:val="19"/>
        </w:rPr>
        <w:t>registrovanú podľa § 40 zákona č. 39/2007 Z.z.</w:t>
      </w:r>
    </w:p>
    <w:p>
      <w:pPr>
        <w:spacing w:line="225" w:lineRule="auto" w:before="1"/>
        <w:ind w:left="296" w:right="0" w:hanging="181"/>
        <w:jc w:val="left"/>
        <w:rPr>
          <w:sz w:val="19"/>
        </w:rPr>
      </w:pPr>
      <w:r>
        <w:rPr>
          <w:sz w:val="19"/>
        </w:rPr>
        <w:t>+ v</w:t>
      </w:r>
      <w:r>
        <w:rPr>
          <w:spacing w:val="-3"/>
          <w:sz w:val="19"/>
        </w:rPr>
        <w:t> </w:t>
      </w:r>
      <w:r>
        <w:rPr>
          <w:sz w:val="19"/>
        </w:rPr>
        <w:t>prípade dlhodobých termínov sa uvedie len približný termín v</w:t>
      </w:r>
      <w:r>
        <w:rPr>
          <w:spacing w:val="-1"/>
          <w:sz w:val="19"/>
        </w:rPr>
        <w:t> </w:t>
      </w:r>
      <w:r>
        <w:rPr>
          <w:sz w:val="19"/>
        </w:rPr>
        <w:t>týždňoch alebo mesiacoch; pred opätovným začatím činnosti je</w:t>
      </w:r>
      <w:r>
        <w:rPr>
          <w:spacing w:val="40"/>
          <w:sz w:val="19"/>
        </w:rPr>
        <w:t> </w:t>
      </w:r>
      <w:r>
        <w:rPr>
          <w:sz w:val="19"/>
        </w:rPr>
        <w:t>prevádzkovateľ potravinárskeho podniku povinný ohlásiť začatie</w:t>
      </w:r>
      <w:r>
        <w:rPr>
          <w:spacing w:val="40"/>
          <w:sz w:val="19"/>
        </w:rPr>
        <w:t> </w:t>
      </w:r>
      <w:r>
        <w:rPr>
          <w:sz w:val="19"/>
        </w:rPr>
        <w:t>činnosti podľa bodu 1. v dostatočnom predstihu.</w:t>
      </w:r>
    </w:p>
    <w:p>
      <w:pPr>
        <w:spacing w:after="0" w:line="225" w:lineRule="auto"/>
        <w:jc w:val="left"/>
        <w:rPr>
          <w:sz w:val="19"/>
        </w:rPr>
        <w:sectPr>
          <w:type w:val="continuous"/>
          <w:pgSz w:w="11910" w:h="16840"/>
          <w:pgMar w:top="760" w:bottom="280" w:left="940" w:right="660"/>
        </w:sectPr>
      </w:pPr>
    </w:p>
    <w:p>
      <w:pPr>
        <w:spacing w:line="240" w:lineRule="auto"/>
        <w:ind w:left="112" w:right="0" w:firstLine="0"/>
        <w:rPr>
          <w:sz w:val="20"/>
        </w:rPr>
      </w:pPr>
      <w:r>
        <w:rPr>
          <w:sz w:val="20"/>
        </w:rPr>
        <w:pict>
          <v:shape style="width:504.25pt;height:13.7pt;mso-position-horizontal-relative:char;mso-position-vertical-relative:line" type="#_x0000_t202" id="docshape3" filled="true" fillcolor="#f3f3f3" stroked="true" strokeweight=".72003pt" strokecolor="#000000">
            <w10:anchorlock/>
            <v:textbox inset="0,0,0,0">
              <w:txbxContent>
                <w:p>
                  <w:pPr>
                    <w:spacing w:before="20"/>
                    <w:ind w:left="348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Časť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3.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-</w:t>
                  </w:r>
                  <w:r>
                    <w:rPr>
                      <w:b/>
                      <w:color w:val="000000"/>
                      <w:spacing w:val="3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Potvrdenie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ohlásenia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pacing w:val="-10"/>
                      <w:sz w:val="18"/>
                    </w:rPr>
                    <w:t>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line="273" w:lineRule="exact" w:before="56"/>
        <w:ind w:left="193" w:right="0" w:firstLine="0"/>
        <w:jc w:val="left"/>
        <w:rPr>
          <w:b/>
          <w:i/>
          <w:sz w:val="14"/>
        </w:rPr>
      </w:pPr>
      <w:r>
        <w:rPr>
          <w:b/>
          <w:spacing w:val="-2"/>
          <w:position w:val="3"/>
          <w:sz w:val="22"/>
        </w:rPr>
        <w:t>Dňa</w:t>
      </w:r>
      <w:r>
        <w:rPr>
          <w:b/>
          <w:i/>
          <w:spacing w:val="-2"/>
          <w:position w:val="3"/>
          <w:sz w:val="22"/>
        </w:rPr>
        <w:t>:.</w:t>
      </w:r>
      <w:r>
        <w:rPr>
          <w:b/>
          <w:i/>
          <w:spacing w:val="-2"/>
          <w:sz w:val="14"/>
        </w:rPr>
        <w:t>.........................................................................................</w:t>
      </w:r>
      <w:r>
        <w:rPr>
          <w:b/>
          <w:i/>
          <w:spacing w:val="-2"/>
          <w:position w:val="3"/>
          <w:sz w:val="22"/>
        </w:rPr>
        <w:t>V</w:t>
      </w:r>
      <w:r>
        <w:rPr>
          <w:b/>
          <w:i/>
          <w:spacing w:val="34"/>
          <w:position w:val="3"/>
          <w:sz w:val="22"/>
        </w:rPr>
        <w:t>  </w:t>
      </w:r>
      <w:r>
        <w:rPr>
          <w:b/>
          <w:i/>
          <w:spacing w:val="-2"/>
          <w:sz w:val="14"/>
        </w:rPr>
        <w:t>:......................................................................................................................</w:t>
      </w:r>
    </w:p>
    <w:p>
      <w:pPr>
        <w:tabs>
          <w:tab w:pos="6834" w:val="left" w:leader="none"/>
        </w:tabs>
        <w:spacing w:line="264" w:lineRule="exact" w:before="0"/>
        <w:ind w:left="1282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(deň/mesiac/rok)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(miesto)</w:t>
      </w:r>
    </w:p>
    <w:p>
      <w:pPr>
        <w:spacing w:line="240" w:lineRule="auto" w:before="10"/>
        <w:rPr>
          <w:i/>
          <w:sz w:val="21"/>
        </w:rPr>
      </w:pPr>
    </w:p>
    <w:p>
      <w:pPr>
        <w:pStyle w:val="Heading1"/>
      </w:pPr>
      <w:r>
        <w:rPr/>
        <w:t>Meno</w:t>
      </w:r>
      <w:r>
        <w:rPr>
          <w:spacing w:val="80"/>
        </w:rPr>
        <w:t> </w:t>
      </w:r>
      <w:r>
        <w:rPr/>
        <w:t>a</w:t>
      </w:r>
      <w:r>
        <w:rPr>
          <w:spacing w:val="-1"/>
        </w:rPr>
        <w:t> </w:t>
      </w:r>
      <w:r>
        <w:rPr/>
        <w:t>priezvisko</w:t>
      </w:r>
      <w:r>
        <w:rPr>
          <w:spacing w:val="80"/>
        </w:rPr>
        <w:t> </w:t>
      </w:r>
      <w:r>
        <w:rPr/>
        <w:t>osoby</w:t>
      </w:r>
      <w:r>
        <w:rPr>
          <w:spacing w:val="80"/>
        </w:rPr>
        <w:t> </w:t>
      </w:r>
      <w:r>
        <w:rPr/>
        <w:t>oprávnenej</w:t>
      </w:r>
      <w:r>
        <w:rPr>
          <w:spacing w:val="80"/>
        </w:rPr>
        <w:t> </w:t>
      </w:r>
      <w:r>
        <w:rPr/>
        <w:t>podľa</w:t>
      </w:r>
      <w:r>
        <w:rPr>
          <w:spacing w:val="80"/>
        </w:rPr>
        <w:t> </w:t>
      </w:r>
      <w:r>
        <w:rPr/>
        <w:t>Obchodného</w:t>
      </w:r>
      <w:r>
        <w:rPr>
          <w:spacing w:val="80"/>
        </w:rPr>
        <w:t> </w:t>
      </w:r>
      <w:r>
        <w:rPr/>
        <w:t>registra</w:t>
      </w:r>
      <w:r>
        <w:rPr>
          <w:spacing w:val="80"/>
        </w:rPr>
        <w:t> </w:t>
      </w:r>
      <w:r>
        <w:rPr/>
        <w:t>alebo</w:t>
      </w:r>
      <w:r>
        <w:rPr>
          <w:spacing w:val="80"/>
        </w:rPr>
        <w:t> </w:t>
      </w:r>
      <w:r>
        <w:rPr/>
        <w:t>Živnostenského registra konať menom potravinárskeho podniku: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1"/>
        <w:rPr>
          <w:b/>
          <w:sz w:val="30"/>
        </w:rPr>
      </w:pPr>
    </w:p>
    <w:p>
      <w:pPr>
        <w:spacing w:line="166" w:lineRule="exact" w:before="0"/>
        <w:ind w:left="193" w:right="0" w:firstLine="0"/>
        <w:jc w:val="left"/>
        <w:rPr>
          <w:b/>
          <w:i/>
          <w:sz w:val="14"/>
        </w:rPr>
      </w:pPr>
      <w:r>
        <w:rPr>
          <w:b/>
          <w:i/>
          <w:spacing w:val="-2"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64" w:lineRule="exact" w:before="0"/>
        <w:ind w:left="3775" w:right="3794" w:firstLine="0"/>
        <w:jc w:val="center"/>
        <w:rPr>
          <w:i/>
          <w:sz w:val="22"/>
        </w:rPr>
      </w:pPr>
      <w:r>
        <w:rPr>
          <w:i/>
          <w:sz w:val="22"/>
        </w:rPr>
        <w:t>(veľkými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tlačenými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písmenami)</w:t>
      </w:r>
    </w:p>
    <w:p>
      <w:pPr>
        <w:spacing w:line="240" w:lineRule="auto" w:before="1"/>
        <w:rPr>
          <w:i/>
          <w:sz w:val="22"/>
        </w:rPr>
      </w:pPr>
    </w:p>
    <w:p>
      <w:pPr>
        <w:spacing w:before="1"/>
        <w:ind w:left="193" w:right="0" w:firstLine="0"/>
        <w:jc w:val="left"/>
        <w:rPr>
          <w:b/>
          <w:sz w:val="14"/>
        </w:rPr>
      </w:pPr>
      <w:r>
        <w:rPr>
          <w:b/>
          <w:spacing w:val="-2"/>
          <w:position w:val="3"/>
          <w:sz w:val="22"/>
        </w:rPr>
        <w:t>Funkcia:</w:t>
      </w:r>
      <w:r>
        <w:rPr>
          <w:b/>
          <w:spacing w:val="-2"/>
          <w:sz w:val="1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"/>
        <w:rPr>
          <w:b/>
          <w:sz w:val="21"/>
        </w:rPr>
      </w:pPr>
    </w:p>
    <w:p>
      <w:pPr>
        <w:spacing w:before="1"/>
        <w:ind w:left="193" w:right="0" w:firstLine="0"/>
        <w:jc w:val="left"/>
        <w:rPr>
          <w:b/>
          <w:sz w:val="14"/>
        </w:rPr>
      </w:pPr>
      <w:r>
        <w:rPr>
          <w:b/>
          <w:spacing w:val="-2"/>
          <w:position w:val="3"/>
          <w:sz w:val="22"/>
        </w:rPr>
        <w:t>Podpis:</w:t>
      </w:r>
      <w:r>
        <w:rPr>
          <w:b/>
          <w:spacing w:val="-2"/>
          <w:sz w:val="14"/>
        </w:rPr>
        <w:t>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b/>
          <w:sz w:val="28"/>
        </w:rPr>
      </w:pPr>
      <w:r>
        <w:rPr/>
        <w:pict>
          <v:shape style="position:absolute;margin-left:187.850006pt;margin-top:18.749359pt;width:234pt;height:103.2pt;mso-position-horizontal-relative:page;mso-position-vertical-relative:paragraph;z-index:-15727104;mso-wrap-distance-left:0;mso-wrap-distance-right:0" type="#_x0000_t202" id="docshape4" filled="false" stroked="true" strokeweight=".75pt" strokecolor="#000000">
            <v:textbox inset="0,0,0,0">
              <w:txbxContent>
                <w:p>
                  <w:pPr>
                    <w:spacing w:before="69"/>
                    <w:ind w:left="146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999999"/>
                      <w:spacing w:val="-2"/>
                      <w:sz w:val="20"/>
                    </w:rPr>
                    <w:t>Pečiatka:</w:t>
                  </w:r>
                </w:p>
              </w:txbxContent>
            </v:textbox>
            <v:stroke dashstyle="dot"/>
            <w10:wrap type="topAndBottom"/>
          </v:shape>
        </w:pic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8"/>
        <w:rPr>
          <w:b/>
          <w:sz w:val="27"/>
        </w:rPr>
      </w:pPr>
    </w:p>
    <w:p>
      <w:pPr>
        <w:pStyle w:val="BodyText"/>
        <w:ind w:left="476"/>
        <w:rPr>
          <w:i/>
        </w:rPr>
      </w:pPr>
      <w:r>
        <w:rPr>
          <w:i/>
          <w:spacing w:val="-2"/>
        </w:rPr>
        <w:t>Upozornenie:</w:t>
      </w:r>
    </w:p>
    <w:p>
      <w:pPr>
        <w:pStyle w:val="BodyText"/>
        <w:spacing w:before="118"/>
        <w:ind w:left="476" w:right="103"/>
        <w:jc w:val="both"/>
      </w:pPr>
      <w:r>
        <w:rPr>
          <w:i/>
        </w:rPr>
        <w:t>V</w:t>
      </w:r>
      <w:r>
        <w:rPr>
          <w:i/>
          <w:spacing w:val="-1"/>
        </w:rPr>
        <w:t> </w:t>
      </w:r>
      <w:r>
        <w:rPr>
          <w:i/>
        </w:rPr>
        <w:t>prípade</w:t>
      </w:r>
      <w:r>
        <w:rPr>
          <w:i/>
          <w:spacing w:val="57"/>
        </w:rPr>
        <w:t> </w:t>
      </w:r>
      <w:r>
        <w:rPr>
          <w:i/>
        </w:rPr>
        <w:t>začatia</w:t>
      </w:r>
      <w:r>
        <w:rPr>
          <w:i/>
          <w:spacing w:val="57"/>
        </w:rPr>
        <w:t> </w:t>
      </w:r>
      <w:r>
        <w:rPr>
          <w:i/>
        </w:rPr>
        <w:t>novej</w:t>
      </w:r>
      <w:r>
        <w:rPr>
          <w:i/>
          <w:spacing w:val="57"/>
        </w:rPr>
        <w:t> </w:t>
      </w:r>
      <w:r>
        <w:rPr>
          <w:i/>
        </w:rPr>
        <w:t>činnosti/činností</w:t>
      </w:r>
      <w:r>
        <w:rPr>
          <w:i/>
          <w:spacing w:val="59"/>
        </w:rPr>
        <w:t> </w:t>
      </w:r>
      <w:r>
        <w:rPr>
          <w:i/>
        </w:rPr>
        <w:t>po</w:t>
      </w:r>
      <w:r>
        <w:rPr>
          <w:i/>
          <w:spacing w:val="59"/>
        </w:rPr>
        <w:t> </w:t>
      </w:r>
      <w:r>
        <w:rPr>
          <w:i/>
        </w:rPr>
        <w:t>právoplatnosti</w:t>
      </w:r>
      <w:r>
        <w:rPr>
          <w:i/>
          <w:spacing w:val="57"/>
        </w:rPr>
        <w:t> </w:t>
      </w:r>
      <w:r>
        <w:rPr>
          <w:i/>
        </w:rPr>
        <w:t>rozhodnutia</w:t>
      </w:r>
      <w:r>
        <w:rPr>
          <w:i/>
          <w:spacing w:val="57"/>
        </w:rPr>
        <w:t> </w:t>
      </w:r>
      <w:r>
        <w:rPr>
          <w:i/>
        </w:rPr>
        <w:t>o</w:t>
      </w:r>
      <w:r>
        <w:rPr>
          <w:i/>
          <w:spacing w:val="57"/>
        </w:rPr>
        <w:t> </w:t>
      </w:r>
      <w:r>
        <w:rPr>
          <w:i/>
        </w:rPr>
        <w:t>schválení/podmienečnom</w:t>
      </w:r>
      <w:r>
        <w:rPr>
          <w:i/>
          <w:spacing w:val="57"/>
        </w:rPr>
        <w:t> </w:t>
      </w:r>
      <w:r>
        <w:rPr>
          <w:i/>
        </w:rPr>
        <w:t>schválení</w:t>
      </w:r>
      <w:r>
        <w:rPr>
          <w:i/>
          <w:spacing w:val="57"/>
        </w:rPr>
        <w:t> </w:t>
      </w:r>
      <w:r>
        <w:rPr>
          <w:i/>
        </w:rPr>
        <w:t>alebo</w:t>
      </w:r>
      <w:r>
        <w:rPr>
          <w:spacing w:val="40"/>
        </w:rPr>
        <w:t> </w:t>
      </w:r>
      <w:r>
        <w:rPr/>
        <w:t>v</w:t>
      </w:r>
      <w:r>
        <w:rPr>
          <w:spacing w:val="-1"/>
        </w:rPr>
        <w:t> </w:t>
      </w:r>
      <w:r>
        <w:rPr/>
        <w:t>prípade plánovaného prerušenia činností/činností, plánovaných závažných zmien alebo uzavretia celej prevádzkarne,</w:t>
      </w:r>
      <w:r>
        <w:rPr>
          <w:spacing w:val="40"/>
        </w:rPr>
        <w:t> </w:t>
      </w:r>
      <w:r>
        <w:rPr/>
        <w:t>ako aj v prípade opätovného začatia po prerušení činnosti alebo uzavretí prevádzkarne, musí prevádzkovateľ doručiť</w:t>
      </w:r>
      <w:r>
        <w:rPr>
          <w:spacing w:val="40"/>
        </w:rPr>
        <w:t> </w:t>
      </w:r>
      <w:r>
        <w:rPr/>
        <w:t>ohlásenie</w:t>
      </w:r>
      <w:r>
        <w:rPr>
          <w:spacing w:val="21"/>
        </w:rPr>
        <w:t> </w:t>
      </w:r>
      <w:r>
        <w:rPr/>
        <w:t>príslušným</w:t>
      </w:r>
      <w:r>
        <w:rPr>
          <w:spacing w:val="21"/>
        </w:rPr>
        <w:t> </w:t>
      </w:r>
      <w:r>
        <w:rPr/>
        <w:t>orgánom</w:t>
      </w:r>
      <w:r>
        <w:rPr>
          <w:spacing w:val="21"/>
        </w:rPr>
        <w:t> </w:t>
      </w:r>
      <w:r>
        <w:rPr/>
        <w:t>veterinárnej</w:t>
      </w:r>
      <w:r>
        <w:rPr>
          <w:spacing w:val="22"/>
        </w:rPr>
        <w:t> </w:t>
      </w:r>
      <w:r>
        <w:rPr/>
        <w:t>správy</w:t>
      </w:r>
      <w:r>
        <w:rPr>
          <w:spacing w:val="21"/>
        </w:rPr>
        <w:t> </w:t>
      </w:r>
      <w:r>
        <w:rPr/>
        <w:t>v dostatočnom</w:t>
      </w:r>
      <w:r>
        <w:rPr>
          <w:spacing w:val="24"/>
        </w:rPr>
        <w:t> </w:t>
      </w:r>
      <w:r>
        <w:rPr/>
        <w:t>predstihu,</w:t>
      </w:r>
      <w:r>
        <w:rPr>
          <w:spacing w:val="21"/>
        </w:rPr>
        <w:t> </w:t>
      </w:r>
      <w:r>
        <w:rPr/>
        <w:t>najmenej</w:t>
      </w:r>
      <w:r>
        <w:rPr>
          <w:spacing w:val="80"/>
        </w:rPr>
        <w:t> </w:t>
      </w:r>
      <w:r>
        <w:rPr/>
        <w:t>však</w:t>
      </w:r>
      <w:r>
        <w:rPr>
          <w:spacing w:val="80"/>
        </w:rPr>
        <w:t> </w:t>
      </w:r>
      <w:r>
        <w:rPr/>
        <w:t>dva</w:t>
      </w:r>
      <w:r>
        <w:rPr>
          <w:spacing w:val="21"/>
        </w:rPr>
        <w:t> </w:t>
      </w:r>
      <w:r>
        <w:rPr/>
        <w:t>pracovné</w:t>
      </w:r>
      <w:r>
        <w:rPr>
          <w:spacing w:val="22"/>
        </w:rPr>
        <w:t> </w:t>
      </w:r>
      <w:r>
        <w:rPr/>
        <w:t>dni</w:t>
      </w:r>
      <w:r>
        <w:rPr>
          <w:spacing w:val="22"/>
        </w:rPr>
        <w:t> </w:t>
      </w:r>
      <w:r>
        <w:rPr/>
        <w:t>vopred;</w:t>
      </w:r>
      <w:r>
        <w:rPr>
          <w:spacing w:val="40"/>
        </w:rPr>
        <w:t> </w:t>
      </w:r>
      <w:r>
        <w:rPr/>
        <w:t>v</w:t>
      </w:r>
      <w:r>
        <w:rPr>
          <w:spacing w:val="-1"/>
        </w:rPr>
        <w:t> </w:t>
      </w:r>
      <w:r>
        <w:rPr/>
        <w:t>prípade nečakaných zmien alebo uzavretia prevádzkarne, musí ich</w:t>
      </w:r>
      <w:r>
        <w:rPr>
          <w:spacing w:val="40"/>
        </w:rPr>
        <w:t> </w:t>
      </w:r>
      <w:r>
        <w:rPr/>
        <w:t>prevádzkovateľ oznámiť bezodkladne a následne</w:t>
      </w:r>
      <w:r>
        <w:rPr>
          <w:spacing w:val="40"/>
        </w:rPr>
        <w:t> </w:t>
      </w:r>
      <w:r>
        <w:rPr/>
        <w:t>doručiť písomné ohlásenie najneskôr do</w:t>
      </w:r>
      <w:r>
        <w:rPr>
          <w:spacing w:val="40"/>
        </w:rPr>
        <w:t> </w:t>
      </w:r>
      <w:r>
        <w:rPr/>
        <w:t>jedného pracovného dňa</w:t>
      </w:r>
      <w:r>
        <w:rPr>
          <w:spacing w:val="40"/>
        </w:rPr>
        <w:t> </w:t>
      </w:r>
      <w:r>
        <w:rPr/>
        <w:t>od nich.</w:t>
      </w:r>
    </w:p>
    <w:sectPr>
      <w:pgSz w:w="11910" w:h="16840"/>
      <w:pgMar w:top="840" w:bottom="280" w:left="9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rbel">
    <w:altName w:val="Corbel"/>
    <w:charset w:val="EE"/>
    <w:family w:val="swiss"/>
    <w:pitch w:val="variable"/>
  </w:font>
  <w:font w:name="Wingdings 2">
    <w:altName w:val="Wingdings 2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381" w:hanging="30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49" w:hanging="30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19" w:hanging="30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88" w:hanging="30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58" w:hanging="30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27" w:hanging="30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197" w:hanging="30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66" w:hanging="30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36" w:hanging="305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rbel" w:hAnsi="Corbel" w:eastAsia="Corbel" w:cs="Corbel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Corbel" w:hAnsi="Corbel" w:eastAsia="Corbel" w:cs="Corbel"/>
      <w:i/>
      <w:iCs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224" w:right="571" w:hanging="32"/>
      <w:outlineLvl w:val="1"/>
    </w:pPr>
    <w:rPr>
      <w:rFonts w:ascii="Corbel" w:hAnsi="Corbel" w:eastAsia="Corbel" w:cs="Corbel"/>
      <w:b/>
      <w:bCs/>
      <w:sz w:val="22"/>
      <w:szCs w:val="22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>
      <w:ind w:left="77"/>
    </w:pPr>
    <w:rPr>
      <w:rFonts w:ascii="Corbel" w:hAnsi="Corbel" w:eastAsia="Corbel" w:cs="Corbel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vssr.sk/dokumenty/potraviny/Ohlas_vzor.pdf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CEPPANOVA</dc:creator>
  <dcterms:created xsi:type="dcterms:W3CDTF">2023-03-16T10:51:14Z</dcterms:created>
  <dcterms:modified xsi:type="dcterms:W3CDTF">2023-03-16T10:51:14Z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Office Word 2007</vt:lpwstr>
  </property>
</Properties>
</file>